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9CB4F" w14:textId="77777777" w:rsidR="003B1400" w:rsidRPr="004C72C8" w:rsidRDefault="003B1400" w:rsidP="003B1400">
      <w:pPr>
        <w:shd w:val="clear" w:color="auto" w:fill="FFFFFF"/>
        <w:spacing w:after="0" w:line="253" w:lineRule="atLeast"/>
        <w:ind w:firstLine="220"/>
        <w:jc w:val="right"/>
        <w:rPr>
          <w:rFonts w:ascii="Calibri" w:eastAsia="Times New Roman" w:hAnsi="Calibri" w:cs="Calibri"/>
          <w:color w:val="000000"/>
          <w:lang w:eastAsia="ru-RU"/>
        </w:rPr>
      </w:pPr>
      <w:r w:rsidRPr="004C72C8">
        <w:rPr>
          <w:rFonts w:ascii="Calibri" w:eastAsia="Times New Roman" w:hAnsi="Calibri" w:cs="Calibri"/>
          <w:color w:val="000000"/>
          <w:lang w:eastAsia="ru-RU"/>
        </w:rPr>
        <w:t>УТВЕРЖДЕН</w:t>
      </w:r>
    </w:p>
    <w:p w14:paraId="7BA95A08" w14:textId="77777777" w:rsidR="003B1400" w:rsidRPr="004C72C8" w:rsidRDefault="003B1400" w:rsidP="003B1400">
      <w:pPr>
        <w:shd w:val="clear" w:color="auto" w:fill="FFFFFF"/>
        <w:spacing w:after="0" w:line="253" w:lineRule="atLeast"/>
        <w:ind w:firstLine="220"/>
        <w:jc w:val="right"/>
        <w:rPr>
          <w:rFonts w:ascii="Calibri" w:eastAsia="Times New Roman" w:hAnsi="Calibri" w:cs="Calibri"/>
          <w:color w:val="000000"/>
          <w:lang w:eastAsia="ru-RU"/>
        </w:rPr>
      </w:pPr>
      <w:r w:rsidRPr="004C72C8">
        <w:rPr>
          <w:rFonts w:ascii="Calibri" w:eastAsia="Times New Roman" w:hAnsi="Calibri" w:cs="Calibri"/>
          <w:color w:val="000000"/>
          <w:lang w:eastAsia="ru-RU"/>
        </w:rPr>
        <w:t xml:space="preserve">Приказом Генерального директора </w:t>
      </w:r>
      <w:r>
        <w:rPr>
          <w:rFonts w:ascii="Calibri" w:eastAsia="Times New Roman" w:hAnsi="Calibri" w:cs="Calibri"/>
          <w:color w:val="000000"/>
          <w:lang w:eastAsia="ru-RU"/>
        </w:rPr>
        <w:t>ОО</w:t>
      </w:r>
      <w:r w:rsidRPr="004C72C8">
        <w:rPr>
          <w:rFonts w:ascii="Calibri" w:eastAsia="Times New Roman" w:hAnsi="Calibri" w:cs="Calibri"/>
          <w:color w:val="000000"/>
          <w:lang w:eastAsia="ru-RU"/>
        </w:rPr>
        <w:t>О «</w:t>
      </w:r>
      <w:proofErr w:type="spellStart"/>
      <w:r>
        <w:rPr>
          <w:rFonts w:ascii="Calibri" w:eastAsia="Times New Roman" w:hAnsi="Calibri" w:cs="Calibri"/>
          <w:color w:val="000000"/>
          <w:lang w:eastAsia="ru-RU"/>
        </w:rPr>
        <w:t>Медиалан</w:t>
      </w:r>
      <w:proofErr w:type="spellEnd"/>
      <w:r w:rsidRPr="004C72C8">
        <w:rPr>
          <w:rFonts w:ascii="Calibri" w:eastAsia="Times New Roman" w:hAnsi="Calibri" w:cs="Calibri"/>
          <w:color w:val="000000"/>
          <w:lang w:eastAsia="ru-RU"/>
        </w:rPr>
        <w:t>»</w:t>
      </w:r>
    </w:p>
    <w:p w14:paraId="2AEFD7EC" w14:textId="77777777" w:rsidR="003B1400" w:rsidRPr="004C72C8" w:rsidRDefault="003B1400" w:rsidP="003B1400">
      <w:pPr>
        <w:shd w:val="clear" w:color="auto" w:fill="FFFFFF"/>
        <w:spacing w:after="200" w:line="253" w:lineRule="atLeast"/>
        <w:ind w:firstLine="220"/>
        <w:jc w:val="right"/>
        <w:rPr>
          <w:rFonts w:ascii="Calibri" w:eastAsia="Times New Roman" w:hAnsi="Calibri" w:cs="Calibri"/>
          <w:color w:val="000000"/>
          <w:lang w:eastAsia="ru-RU"/>
        </w:rPr>
      </w:pPr>
      <w:r w:rsidRPr="004C72C8">
        <w:rPr>
          <w:rFonts w:ascii="Calibri" w:eastAsia="Times New Roman" w:hAnsi="Calibri" w:cs="Calibri"/>
          <w:color w:val="000000"/>
          <w:lang w:eastAsia="ru-RU"/>
        </w:rPr>
        <w:t>от «</w:t>
      </w:r>
      <w:r>
        <w:rPr>
          <w:rFonts w:ascii="Calibri" w:eastAsia="Times New Roman" w:hAnsi="Calibri" w:cs="Calibri"/>
          <w:color w:val="000000"/>
          <w:lang w:eastAsia="ru-RU"/>
        </w:rPr>
        <w:t>01</w:t>
      </w:r>
      <w:r w:rsidRPr="004C72C8">
        <w:rPr>
          <w:rFonts w:ascii="Calibri" w:eastAsia="Times New Roman" w:hAnsi="Calibri" w:cs="Calibri"/>
          <w:color w:val="000000"/>
          <w:lang w:eastAsia="ru-RU"/>
        </w:rPr>
        <w:t xml:space="preserve">» </w:t>
      </w:r>
      <w:r>
        <w:rPr>
          <w:rFonts w:ascii="Calibri" w:eastAsia="Times New Roman" w:hAnsi="Calibri" w:cs="Calibri"/>
          <w:color w:val="000000"/>
          <w:lang w:eastAsia="ru-RU"/>
        </w:rPr>
        <w:t>февраля</w:t>
      </w:r>
      <w:r w:rsidRPr="004C72C8">
        <w:rPr>
          <w:rFonts w:ascii="Calibri" w:eastAsia="Times New Roman" w:hAnsi="Calibri" w:cs="Calibri"/>
          <w:color w:val="000000"/>
          <w:lang w:eastAsia="ru-RU"/>
        </w:rPr>
        <w:t xml:space="preserve"> 20</w:t>
      </w:r>
      <w:r>
        <w:rPr>
          <w:rFonts w:ascii="Calibri" w:eastAsia="Times New Roman" w:hAnsi="Calibri" w:cs="Calibri"/>
          <w:color w:val="000000"/>
          <w:lang w:eastAsia="ru-RU"/>
        </w:rPr>
        <w:t xml:space="preserve">22 </w:t>
      </w:r>
      <w:r w:rsidRPr="004C72C8">
        <w:rPr>
          <w:rFonts w:ascii="Calibri" w:eastAsia="Times New Roman" w:hAnsi="Calibri" w:cs="Calibri"/>
          <w:color w:val="000000"/>
          <w:lang w:eastAsia="ru-RU"/>
        </w:rPr>
        <w:t>года.</w:t>
      </w:r>
    </w:p>
    <w:p w14:paraId="4E3B4BAE" w14:textId="77777777" w:rsidR="003B1400" w:rsidRPr="004C72C8" w:rsidRDefault="003B1400" w:rsidP="003B1400">
      <w:pPr>
        <w:shd w:val="clear" w:color="auto" w:fill="FFFFFF"/>
        <w:spacing w:after="200" w:line="253" w:lineRule="atLeast"/>
        <w:ind w:firstLine="220"/>
        <w:jc w:val="right"/>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53D32EF9" w14:textId="77777777" w:rsidR="003B1400" w:rsidRPr="004C72C8" w:rsidRDefault="003B1400" w:rsidP="003B1400">
      <w:pPr>
        <w:shd w:val="clear" w:color="auto" w:fill="FFFFFF"/>
        <w:spacing w:after="200" w:line="253" w:lineRule="atLeast"/>
        <w:ind w:firstLine="220"/>
        <w:jc w:val="center"/>
        <w:rPr>
          <w:rFonts w:ascii="Calibri" w:eastAsia="Times New Roman" w:hAnsi="Calibri" w:cs="Calibri"/>
          <w:color w:val="000000"/>
          <w:lang w:eastAsia="ru-RU"/>
        </w:rPr>
      </w:pPr>
      <w:r w:rsidRPr="004C72C8">
        <w:rPr>
          <w:rFonts w:ascii="Calibri" w:eastAsia="Times New Roman" w:hAnsi="Calibri" w:cs="Calibri"/>
          <w:b/>
          <w:bCs/>
          <w:color w:val="000000"/>
          <w:sz w:val="24"/>
          <w:szCs w:val="24"/>
          <w:lang w:eastAsia="ru-RU"/>
        </w:rPr>
        <w:t>Публичная Оферта на предоставление услуг связи для физических лиц</w:t>
      </w:r>
    </w:p>
    <w:p w14:paraId="67BDDB59" w14:textId="77777777" w:rsidR="003B1400" w:rsidRPr="004C72C8" w:rsidRDefault="003B1400" w:rsidP="003B1400">
      <w:pPr>
        <w:shd w:val="clear" w:color="auto" w:fill="FFFFFF"/>
        <w:spacing w:after="200" w:line="253" w:lineRule="atLeast"/>
        <w:ind w:firstLine="284"/>
        <w:jc w:val="both"/>
        <w:rPr>
          <w:rFonts w:ascii="Calibri" w:eastAsia="Times New Roman" w:hAnsi="Calibri" w:cs="Calibri"/>
          <w:color w:val="000000"/>
          <w:lang w:eastAsia="ru-RU"/>
        </w:rPr>
      </w:pPr>
      <w:r>
        <w:rPr>
          <w:rFonts w:ascii="Calibri" w:eastAsia="Times New Roman" w:hAnsi="Calibri" w:cs="Calibri"/>
          <w:color w:val="000000"/>
          <w:lang w:eastAsia="ru-RU"/>
        </w:rPr>
        <w:t>ОО</w:t>
      </w:r>
      <w:r w:rsidRPr="004C72C8">
        <w:rPr>
          <w:rFonts w:ascii="Calibri" w:eastAsia="Times New Roman" w:hAnsi="Calibri" w:cs="Calibri"/>
          <w:color w:val="000000"/>
          <w:lang w:eastAsia="ru-RU"/>
        </w:rPr>
        <w:t>О «</w:t>
      </w:r>
      <w:proofErr w:type="spellStart"/>
      <w:r>
        <w:rPr>
          <w:rFonts w:ascii="Calibri" w:eastAsia="Times New Roman" w:hAnsi="Calibri" w:cs="Calibri"/>
          <w:color w:val="000000"/>
          <w:lang w:eastAsia="ru-RU"/>
        </w:rPr>
        <w:t>Медиалан</w:t>
      </w:r>
      <w:proofErr w:type="spellEnd"/>
      <w:r w:rsidRPr="004C72C8">
        <w:rPr>
          <w:rFonts w:ascii="Calibri" w:eastAsia="Times New Roman" w:hAnsi="Calibri" w:cs="Calibri"/>
          <w:color w:val="000000"/>
          <w:lang w:eastAsia="ru-RU"/>
        </w:rPr>
        <w:t xml:space="preserve">», именуемое в дальнейшем "Оператор", в лице генерального директора </w:t>
      </w:r>
      <w:proofErr w:type="spellStart"/>
      <w:r w:rsidRPr="004C72C8">
        <w:rPr>
          <w:rFonts w:ascii="Calibri" w:eastAsia="Times New Roman" w:hAnsi="Calibri" w:cs="Calibri"/>
          <w:color w:val="000000"/>
          <w:lang w:eastAsia="ru-RU"/>
        </w:rPr>
        <w:t>Резникова</w:t>
      </w:r>
      <w:proofErr w:type="spellEnd"/>
      <w:r w:rsidRPr="004C72C8">
        <w:rPr>
          <w:rFonts w:ascii="Calibri" w:eastAsia="Times New Roman" w:hAnsi="Calibri" w:cs="Calibri"/>
          <w:color w:val="000000"/>
          <w:lang w:eastAsia="ru-RU"/>
        </w:rPr>
        <w:t xml:space="preserve"> Виктора Викторовича, действующей на основании Устава, предлагает физическому лицу, именуемое в дальнейшем " Абонент", публичную Оферту о предоставлении услуг связи на следующих условиях:</w:t>
      </w:r>
    </w:p>
    <w:p w14:paraId="7994DDD0" w14:textId="77777777" w:rsidR="003B1400" w:rsidRPr="004C72C8" w:rsidRDefault="003B1400" w:rsidP="003B1400">
      <w:pPr>
        <w:shd w:val="clear" w:color="auto" w:fill="FFFFFF"/>
        <w:spacing w:after="0" w:line="253" w:lineRule="atLeast"/>
        <w:ind w:left="651" w:hanging="36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t>1.</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ОСНОВНЫЕ ТЕРМИНЫ И ОПРЕДЕЛЕНИЯ</w:t>
      </w:r>
    </w:p>
    <w:p w14:paraId="5F0E77C3"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«Услуги» - услуги связи по передачи данных, телематические услуги связи и услуги связи для целей кабельного вещания, предоставляемые Оператором Абоненту на условиях и в соответствии с положениями договора.</w:t>
      </w:r>
    </w:p>
    <w:p w14:paraId="49154FC7"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Услуги, оказываются Оператором на основании лицензий, выданных Федеральной службой по надзору в сфере связи:</w:t>
      </w:r>
    </w:p>
    <w:p w14:paraId="51A25A43" w14:textId="77777777" w:rsidR="003B1400" w:rsidRPr="004C72C8" w:rsidRDefault="003B1400" w:rsidP="003B1400">
      <w:pPr>
        <w:numPr>
          <w:ilvl w:val="0"/>
          <w:numId w:val="1"/>
        </w:numPr>
        <w:shd w:val="clear" w:color="auto" w:fill="FFFFFF"/>
        <w:spacing w:before="100" w:beforeAutospacing="1" w:after="100" w:afterAutospacing="1" w:line="253" w:lineRule="atLeast"/>
        <w:ind w:left="1665"/>
        <w:jc w:val="both"/>
        <w:rPr>
          <w:rFonts w:ascii="Calibri" w:eastAsia="Times New Roman" w:hAnsi="Calibri" w:cs="Calibri"/>
          <w:color w:val="000000"/>
          <w:lang w:eastAsia="ru-RU"/>
        </w:rPr>
      </w:pP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w:t>
      </w:r>
      <w:r w:rsidRPr="009E3C5C">
        <w:t xml:space="preserve"> </w:t>
      </w:r>
      <w:r w:rsidRPr="00A74E7C">
        <w:rPr>
          <w:rFonts w:ascii="Calibri" w:hAnsi="Calibri" w:cs="Calibri"/>
          <w:color w:val="000000"/>
        </w:rPr>
        <w:t xml:space="preserve">180947 </w:t>
      </w:r>
      <w:r w:rsidRPr="004C72C8">
        <w:rPr>
          <w:rFonts w:ascii="Calibri" w:eastAsia="Times New Roman" w:hAnsi="Calibri" w:cs="Calibri"/>
          <w:color w:val="000000"/>
          <w:lang w:eastAsia="ru-RU"/>
        </w:rPr>
        <w:t xml:space="preserve">действующая c </w:t>
      </w:r>
      <w:r>
        <w:rPr>
          <w:rFonts w:ascii="Calibri" w:eastAsia="Times New Roman" w:hAnsi="Calibri" w:cs="Calibri"/>
          <w:color w:val="000000"/>
          <w:lang w:eastAsia="ru-RU"/>
        </w:rPr>
        <w:t>19.04.</w:t>
      </w:r>
      <w:r w:rsidRPr="004C72C8">
        <w:rPr>
          <w:rFonts w:ascii="Calibri" w:eastAsia="Times New Roman" w:hAnsi="Calibri" w:cs="Calibri"/>
          <w:color w:val="000000"/>
          <w:lang w:eastAsia="ru-RU"/>
        </w:rPr>
        <w:t>20</w:t>
      </w:r>
      <w:r>
        <w:rPr>
          <w:rFonts w:ascii="Calibri" w:eastAsia="Times New Roman" w:hAnsi="Calibri" w:cs="Calibri"/>
          <w:color w:val="000000"/>
          <w:lang w:eastAsia="ru-RU"/>
        </w:rPr>
        <w:t>20</w:t>
      </w:r>
      <w:r w:rsidRPr="004C72C8">
        <w:rPr>
          <w:rFonts w:ascii="Calibri" w:eastAsia="Times New Roman" w:hAnsi="Calibri" w:cs="Calibri"/>
          <w:color w:val="000000"/>
          <w:lang w:eastAsia="ru-RU"/>
        </w:rPr>
        <w:t xml:space="preserve"> по </w:t>
      </w:r>
      <w:r>
        <w:rPr>
          <w:rFonts w:ascii="Calibri" w:eastAsia="Times New Roman" w:hAnsi="Calibri" w:cs="Calibri"/>
          <w:color w:val="000000"/>
          <w:lang w:eastAsia="ru-RU"/>
        </w:rPr>
        <w:t>19.04</w:t>
      </w:r>
      <w:r w:rsidRPr="004C72C8">
        <w:rPr>
          <w:rFonts w:ascii="Calibri" w:eastAsia="Times New Roman" w:hAnsi="Calibri" w:cs="Calibri"/>
          <w:color w:val="000000"/>
          <w:lang w:eastAsia="ru-RU"/>
        </w:rPr>
        <w:t>.202</w:t>
      </w:r>
      <w:r>
        <w:rPr>
          <w:rFonts w:ascii="Calibri" w:eastAsia="Times New Roman" w:hAnsi="Calibri" w:cs="Calibri"/>
          <w:color w:val="000000"/>
          <w:lang w:eastAsia="ru-RU"/>
        </w:rPr>
        <w:t>5</w:t>
      </w:r>
      <w:r w:rsidRPr="004C72C8">
        <w:rPr>
          <w:rFonts w:ascii="Calibri" w:eastAsia="Times New Roman" w:hAnsi="Calibri" w:cs="Calibri"/>
          <w:color w:val="000000"/>
          <w:lang w:eastAsia="ru-RU"/>
        </w:rPr>
        <w:t xml:space="preserve"> «Услуги связи по передаче данных, за исключением услуг связи по передаче данных для целей передачи голосовой информации»,</w:t>
      </w:r>
    </w:p>
    <w:p w14:paraId="5C6D956E" w14:textId="77777777" w:rsidR="003B1400" w:rsidRPr="004C72C8" w:rsidRDefault="003B1400" w:rsidP="003B1400">
      <w:pPr>
        <w:numPr>
          <w:ilvl w:val="0"/>
          <w:numId w:val="1"/>
        </w:numPr>
        <w:shd w:val="clear" w:color="auto" w:fill="FFFFFF"/>
        <w:spacing w:before="100" w:beforeAutospacing="1" w:after="100" w:afterAutospacing="1" w:line="253" w:lineRule="atLeast"/>
        <w:ind w:left="1665"/>
        <w:jc w:val="both"/>
        <w:rPr>
          <w:rFonts w:ascii="Calibri" w:eastAsia="Times New Roman" w:hAnsi="Calibri" w:cs="Calibri"/>
          <w:color w:val="000000"/>
          <w:lang w:eastAsia="ru-RU"/>
        </w:rPr>
      </w:pP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w:t>
      </w:r>
      <w:r w:rsidRPr="00A74E7C">
        <w:rPr>
          <w:rFonts w:ascii="Calibri" w:hAnsi="Calibri" w:cs="Calibri"/>
          <w:color w:val="000000"/>
        </w:rPr>
        <w:t xml:space="preserve">173925 </w:t>
      </w:r>
      <w:r w:rsidRPr="004C72C8">
        <w:rPr>
          <w:rFonts w:ascii="Calibri" w:eastAsia="Times New Roman" w:hAnsi="Calibri" w:cs="Calibri"/>
          <w:color w:val="000000"/>
          <w:lang w:eastAsia="ru-RU"/>
        </w:rPr>
        <w:t>действующая c 15.12.2015 по 15.12.202</w:t>
      </w:r>
      <w:r>
        <w:rPr>
          <w:rFonts w:ascii="Calibri" w:eastAsia="Times New Roman" w:hAnsi="Calibri" w:cs="Calibri"/>
          <w:color w:val="000000"/>
          <w:lang w:eastAsia="ru-RU"/>
        </w:rPr>
        <w:t>6</w:t>
      </w:r>
      <w:r w:rsidRPr="004C72C8">
        <w:rPr>
          <w:rFonts w:ascii="Calibri" w:eastAsia="Times New Roman" w:hAnsi="Calibri" w:cs="Calibri"/>
          <w:color w:val="000000"/>
          <w:lang w:eastAsia="ru-RU"/>
        </w:rPr>
        <w:t xml:space="preserve"> «Услуги связи для целей кабельного вещания»,</w:t>
      </w:r>
    </w:p>
    <w:p w14:paraId="730A75AC" w14:textId="77777777" w:rsidR="003B1400" w:rsidRPr="004C72C8" w:rsidRDefault="003B1400" w:rsidP="003B1400">
      <w:pPr>
        <w:numPr>
          <w:ilvl w:val="0"/>
          <w:numId w:val="1"/>
        </w:numPr>
        <w:shd w:val="clear" w:color="auto" w:fill="FFFFFF"/>
        <w:spacing w:before="100" w:beforeAutospacing="1" w:after="100" w:afterAutospacing="1" w:line="253" w:lineRule="atLeast"/>
        <w:ind w:left="1665"/>
        <w:jc w:val="both"/>
        <w:rPr>
          <w:rFonts w:ascii="Calibri" w:eastAsia="Times New Roman" w:hAnsi="Calibri" w:cs="Calibri"/>
          <w:color w:val="000000"/>
          <w:lang w:eastAsia="ru-RU"/>
        </w:rPr>
      </w:pP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 </w:t>
      </w:r>
      <w:r w:rsidRPr="00A74E7C">
        <w:rPr>
          <w:rFonts w:ascii="Calibri" w:hAnsi="Calibri" w:cs="Calibri"/>
          <w:color w:val="000000"/>
        </w:rPr>
        <w:t xml:space="preserve">180948 </w:t>
      </w:r>
      <w:r w:rsidRPr="004C72C8">
        <w:rPr>
          <w:rFonts w:ascii="Calibri" w:eastAsia="Times New Roman" w:hAnsi="Calibri" w:cs="Calibri"/>
          <w:color w:val="000000"/>
          <w:lang w:eastAsia="ru-RU"/>
        </w:rPr>
        <w:t xml:space="preserve">действующая c </w:t>
      </w:r>
      <w:r>
        <w:rPr>
          <w:rFonts w:ascii="Calibri" w:eastAsia="Times New Roman" w:hAnsi="Calibri" w:cs="Calibri"/>
          <w:color w:val="000000"/>
          <w:lang w:eastAsia="ru-RU"/>
        </w:rPr>
        <w:t>19.04.2020</w:t>
      </w:r>
      <w:r w:rsidRPr="004C72C8">
        <w:rPr>
          <w:rFonts w:ascii="Calibri" w:eastAsia="Times New Roman" w:hAnsi="Calibri" w:cs="Calibri"/>
          <w:color w:val="000000"/>
          <w:lang w:eastAsia="ru-RU"/>
        </w:rPr>
        <w:t xml:space="preserve"> по </w:t>
      </w:r>
      <w:r>
        <w:rPr>
          <w:rFonts w:ascii="Calibri" w:eastAsia="Times New Roman" w:hAnsi="Calibri" w:cs="Calibri"/>
          <w:color w:val="000000"/>
          <w:lang w:eastAsia="ru-RU"/>
        </w:rPr>
        <w:t>19.04</w:t>
      </w:r>
      <w:r w:rsidRPr="004C72C8">
        <w:rPr>
          <w:rFonts w:ascii="Calibri" w:eastAsia="Times New Roman" w:hAnsi="Calibri" w:cs="Calibri"/>
          <w:color w:val="000000"/>
          <w:lang w:eastAsia="ru-RU"/>
        </w:rPr>
        <w:t>.202</w:t>
      </w:r>
      <w:r>
        <w:rPr>
          <w:rFonts w:ascii="Calibri" w:eastAsia="Times New Roman" w:hAnsi="Calibri" w:cs="Calibri"/>
          <w:color w:val="000000"/>
          <w:lang w:eastAsia="ru-RU"/>
        </w:rPr>
        <w:t>5</w:t>
      </w:r>
      <w:r w:rsidRPr="004C72C8">
        <w:rPr>
          <w:rFonts w:ascii="Calibri" w:eastAsia="Times New Roman" w:hAnsi="Calibri" w:cs="Calibri"/>
          <w:color w:val="000000"/>
          <w:lang w:eastAsia="ru-RU"/>
        </w:rPr>
        <w:t xml:space="preserve"> «Телематические услуги связи»,</w:t>
      </w:r>
    </w:p>
    <w:p w14:paraId="73514A15" w14:textId="77777777" w:rsidR="003B1400" w:rsidRPr="004C72C8" w:rsidRDefault="003B1400" w:rsidP="003B1400">
      <w:pPr>
        <w:numPr>
          <w:ilvl w:val="0"/>
          <w:numId w:val="1"/>
        </w:numPr>
        <w:shd w:val="clear" w:color="auto" w:fill="FFFFFF"/>
        <w:spacing w:before="100" w:beforeAutospacing="1" w:after="100" w:afterAutospacing="1" w:line="253" w:lineRule="atLeast"/>
        <w:ind w:left="1665"/>
        <w:jc w:val="both"/>
        <w:rPr>
          <w:rFonts w:ascii="Calibri" w:eastAsia="Times New Roman" w:hAnsi="Calibri" w:cs="Calibri"/>
          <w:color w:val="000000"/>
          <w:lang w:eastAsia="ru-RU"/>
        </w:rPr>
      </w:pP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 </w:t>
      </w:r>
      <w:r w:rsidRPr="00A74E7C">
        <w:rPr>
          <w:rFonts w:ascii="Calibri" w:hAnsi="Calibri" w:cs="Calibri"/>
          <w:color w:val="000000"/>
        </w:rPr>
        <w:t xml:space="preserve">145462 </w:t>
      </w:r>
      <w:r w:rsidRPr="004C72C8">
        <w:rPr>
          <w:rFonts w:ascii="Calibri" w:eastAsia="Times New Roman" w:hAnsi="Calibri" w:cs="Calibri"/>
          <w:color w:val="000000"/>
          <w:lang w:eastAsia="ru-RU"/>
        </w:rPr>
        <w:t xml:space="preserve">действующая c </w:t>
      </w:r>
      <w:r>
        <w:rPr>
          <w:rFonts w:ascii="Calibri" w:eastAsia="Times New Roman" w:hAnsi="Calibri" w:cs="Calibri"/>
          <w:color w:val="000000"/>
          <w:lang w:eastAsia="ru-RU"/>
        </w:rPr>
        <w:t>22.09.2016</w:t>
      </w:r>
      <w:r w:rsidRPr="004C72C8">
        <w:rPr>
          <w:rFonts w:ascii="Calibri" w:eastAsia="Times New Roman" w:hAnsi="Calibri" w:cs="Calibri"/>
          <w:color w:val="000000"/>
          <w:lang w:eastAsia="ru-RU"/>
        </w:rPr>
        <w:t xml:space="preserve"> по </w:t>
      </w:r>
      <w:r>
        <w:rPr>
          <w:rFonts w:ascii="Calibri" w:eastAsia="Times New Roman" w:hAnsi="Calibri" w:cs="Calibri"/>
          <w:color w:val="000000"/>
          <w:lang w:eastAsia="ru-RU"/>
        </w:rPr>
        <w:t>22.09.2026</w:t>
      </w:r>
      <w:r w:rsidRPr="004C72C8">
        <w:rPr>
          <w:rFonts w:ascii="Calibri" w:eastAsia="Times New Roman" w:hAnsi="Calibri" w:cs="Calibri"/>
          <w:color w:val="000000"/>
          <w:lang w:eastAsia="ru-RU"/>
        </w:rPr>
        <w:t> «Услуги связи по предоставлению каналов связи».</w:t>
      </w:r>
    </w:p>
    <w:p w14:paraId="1093F88D"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«Тариф» — цена, по которой происходит расчет за оказанную Услугу между Сторонами.</w:t>
      </w:r>
    </w:p>
    <w:p w14:paraId="17B2E283"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«Тарифный план» — совокупность ценовых условий, на которых Оператор предлагает пользоваться одной или несколькими услугами связи.</w:t>
      </w:r>
    </w:p>
    <w:p w14:paraId="44A8724A"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«Оферта» - Предложение Оператора, адресованное любому физическому лицу, находящемуся на территории г. Костромы и Костромской области, желающему воспользоваться Услугами, с оплатой оказанных услуг одним из следующих способов: посредством авансового или отложенного платежа на тех же существенных условиях, что содержаться в настоящей Оферте.</w:t>
      </w:r>
    </w:p>
    <w:p w14:paraId="0D354B4A"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«Договор» - Договор об оказании услуг связи с оплатой указанных услуг одним из следующих способов: посредством авансового, отложенного или непосредственного платежа, заключенный между Оператором и Абонентом на условиях настоящей Оферты к моменту принятия Абонентом условий Оферты.</w:t>
      </w:r>
    </w:p>
    <w:p w14:paraId="50961785"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«Акцепт» - Полное и безоговорочное принятие Абонентом условий настоящей Оферты, совершенное путем осуществления конклюдентных действий, предусмотренных настоящей Офертой.</w:t>
      </w:r>
    </w:p>
    <w:p w14:paraId="291127A7"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«Абонент» - Пользователь Услуг, с которым Оператор заключил договор на условиях, содержащихся в настоящей Оферте, при выделении для этих целей абонентского номера (номеров) и/или уникального кода идентификации.</w:t>
      </w:r>
    </w:p>
    <w:p w14:paraId="122AFF72"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xml:space="preserve">«Личный кабинет» - Интернет-сервис в сети Оператора, который является автоматизированным интерфейсом самообслуживания пользователей услугами связи, размещенный по адресу: </w:t>
      </w:r>
      <w:r w:rsidRPr="00F72F44">
        <w:rPr>
          <w:rFonts w:ascii="Calibri" w:eastAsia="Times New Roman" w:hAnsi="Calibri" w:cs="Calibri"/>
          <w:color w:val="000000"/>
          <w:lang w:eastAsia="ru-RU"/>
        </w:rPr>
        <w:t>https://stat.medialan.ru</w:t>
      </w:r>
      <w:r w:rsidRPr="004C72C8">
        <w:rPr>
          <w:rFonts w:ascii="Calibri" w:eastAsia="Times New Roman" w:hAnsi="Calibri" w:cs="Calibri"/>
          <w:color w:val="000000"/>
          <w:lang w:eastAsia="ru-RU"/>
        </w:rPr>
        <w:t xml:space="preserve">, Личный кабинет позволяет пользователям самостоятельно контролировать </w:t>
      </w:r>
      <w:r w:rsidRPr="004C72C8">
        <w:rPr>
          <w:rFonts w:ascii="Calibri" w:eastAsia="Times New Roman" w:hAnsi="Calibri" w:cs="Calibri"/>
          <w:color w:val="000000"/>
          <w:lang w:eastAsia="ru-RU"/>
        </w:rPr>
        <w:lastRenderedPageBreak/>
        <w:t xml:space="preserve">состояние счета, управлять своими услугами и сервисами, получать статистику пользования этими услугами, а </w:t>
      </w:r>
      <w:proofErr w:type="gramStart"/>
      <w:r w:rsidRPr="004C72C8">
        <w:rPr>
          <w:rFonts w:ascii="Calibri" w:eastAsia="Times New Roman" w:hAnsi="Calibri" w:cs="Calibri"/>
          <w:color w:val="000000"/>
          <w:lang w:eastAsia="ru-RU"/>
        </w:rPr>
        <w:t>так же</w:t>
      </w:r>
      <w:proofErr w:type="gramEnd"/>
      <w:r w:rsidRPr="004C72C8">
        <w:rPr>
          <w:rFonts w:ascii="Calibri" w:eastAsia="Times New Roman" w:hAnsi="Calibri" w:cs="Calibri"/>
          <w:color w:val="000000"/>
          <w:lang w:eastAsia="ru-RU"/>
        </w:rPr>
        <w:t xml:space="preserve"> ознакомиться со специальные уведомления Оператора в адрес Абонента.</w:t>
      </w:r>
    </w:p>
    <w:p w14:paraId="169680B9"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«Прейскурант» - описание стоимости услуг. Прейскурант размещен на Сайте Оператора (</w:t>
      </w:r>
      <w:proofErr w:type="gramStart"/>
      <w:r w:rsidRPr="00F72F44">
        <w:rPr>
          <w:rFonts w:ascii="Calibri" w:eastAsia="Times New Roman" w:hAnsi="Calibri" w:cs="Calibri"/>
          <w:color w:val="000000"/>
          <w:lang w:val="en-US" w:eastAsia="ru-RU"/>
        </w:rPr>
        <w:t>https</w:t>
      </w:r>
      <w:r w:rsidRPr="00F72F44">
        <w:rPr>
          <w:rFonts w:ascii="Calibri" w:eastAsia="Times New Roman" w:hAnsi="Calibri" w:cs="Calibri"/>
          <w:color w:val="000000"/>
          <w:lang w:eastAsia="ru-RU"/>
        </w:rPr>
        <w:t>://</w:t>
      </w:r>
      <w:proofErr w:type="spellStart"/>
      <w:r w:rsidRPr="00F72F44">
        <w:rPr>
          <w:rFonts w:ascii="Calibri" w:eastAsia="Times New Roman" w:hAnsi="Calibri" w:cs="Calibri"/>
          <w:color w:val="000000"/>
          <w:lang w:val="en-US" w:eastAsia="ru-RU"/>
        </w:rPr>
        <w:t>medialan</w:t>
      </w:r>
      <w:proofErr w:type="spellEnd"/>
      <w:r w:rsidRPr="00F72F44">
        <w:rPr>
          <w:rFonts w:ascii="Calibri" w:eastAsia="Times New Roman" w:hAnsi="Calibri" w:cs="Calibri"/>
          <w:color w:val="000000"/>
          <w:lang w:eastAsia="ru-RU"/>
        </w:rPr>
        <w:t>.</w:t>
      </w:r>
      <w:proofErr w:type="spellStart"/>
      <w:r w:rsidRPr="00F72F44">
        <w:rPr>
          <w:rFonts w:ascii="Calibri" w:eastAsia="Times New Roman" w:hAnsi="Calibri" w:cs="Calibri"/>
          <w:color w:val="000000"/>
          <w:lang w:val="en-US" w:eastAsia="ru-RU"/>
        </w:rPr>
        <w:t>ru</w:t>
      </w:r>
      <w:proofErr w:type="spellEnd"/>
      <w:r w:rsidRPr="004C72C8">
        <w:rPr>
          <w:rFonts w:ascii="Calibri" w:eastAsia="Times New Roman" w:hAnsi="Calibri" w:cs="Calibri"/>
          <w:color w:val="000000"/>
          <w:lang w:eastAsia="ru-RU"/>
        </w:rPr>
        <w:t>)  в</w:t>
      </w:r>
      <w:proofErr w:type="gramEnd"/>
      <w:r w:rsidRPr="004C72C8">
        <w:rPr>
          <w:rFonts w:ascii="Calibri" w:eastAsia="Times New Roman" w:hAnsi="Calibri" w:cs="Calibri"/>
          <w:color w:val="000000"/>
          <w:lang w:eastAsia="ru-RU"/>
        </w:rPr>
        <w:t xml:space="preserve"> разделе «Для дома»</w:t>
      </w:r>
    </w:p>
    <w:p w14:paraId="26D4F78D"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proofErr w:type="spellStart"/>
      <w:r w:rsidRPr="004C72C8">
        <w:rPr>
          <w:rFonts w:ascii="Calibri" w:eastAsia="Times New Roman" w:hAnsi="Calibri" w:cs="Calibri"/>
          <w:color w:val="000000"/>
          <w:lang w:eastAsia="ru-RU"/>
        </w:rPr>
        <w:t>Аутентификационные</w:t>
      </w:r>
      <w:proofErr w:type="spellEnd"/>
      <w:r w:rsidRPr="004C72C8">
        <w:rPr>
          <w:rFonts w:ascii="Calibri" w:eastAsia="Times New Roman" w:hAnsi="Calibri" w:cs="Calibri"/>
          <w:color w:val="000000"/>
          <w:lang w:eastAsia="ru-RU"/>
        </w:rPr>
        <w:t xml:space="preserve"> данные» - уникальные Логин (</w:t>
      </w:r>
      <w:proofErr w:type="spellStart"/>
      <w:r w:rsidRPr="004C72C8">
        <w:rPr>
          <w:rFonts w:ascii="Calibri" w:eastAsia="Times New Roman" w:hAnsi="Calibri" w:cs="Calibri"/>
          <w:color w:val="000000"/>
          <w:lang w:eastAsia="ru-RU"/>
        </w:rPr>
        <w:t>login</w:t>
      </w:r>
      <w:proofErr w:type="spellEnd"/>
      <w:r w:rsidRPr="004C72C8">
        <w:rPr>
          <w:rFonts w:ascii="Calibri" w:eastAsia="Times New Roman" w:hAnsi="Calibri" w:cs="Calibri"/>
          <w:color w:val="000000"/>
          <w:lang w:eastAsia="ru-RU"/>
        </w:rPr>
        <w:t>) и Пароль (</w:t>
      </w:r>
      <w:proofErr w:type="spellStart"/>
      <w:r w:rsidRPr="004C72C8">
        <w:rPr>
          <w:rFonts w:ascii="Calibri" w:eastAsia="Times New Roman" w:hAnsi="Calibri" w:cs="Calibri"/>
          <w:color w:val="000000"/>
          <w:lang w:eastAsia="ru-RU"/>
        </w:rPr>
        <w:t>password</w:t>
      </w:r>
      <w:proofErr w:type="spellEnd"/>
      <w:r w:rsidRPr="004C72C8">
        <w:rPr>
          <w:rFonts w:ascii="Calibri" w:eastAsia="Times New Roman" w:hAnsi="Calibri" w:cs="Calibri"/>
          <w:color w:val="000000"/>
          <w:lang w:eastAsia="ru-RU"/>
        </w:rPr>
        <w:t>) Абонента, используемые для доступа в Личный кабинет и/или доступа к соответствующей Услуге.</w:t>
      </w:r>
    </w:p>
    <w:p w14:paraId="5329947E"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«Логин» - уникальный код идентификации (регистрационное имя), который олицетворяет Абонента. Предоставляется Абоненту для доступа в Личный кабинет и/или доступа к соответствующей Услуге.</w:t>
      </w:r>
    </w:p>
    <w:p w14:paraId="7D328F6B"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«Пароль» - уникальный набор букв латинских и/или русских, цифр, а также символов, предоставляемый Абоненту и предназначенных для подтверждения личности или полномочий при доступе в Личный кабинет и/или доступе к соответствующей Услуге. Первоначально прописан в Анкете абонента, в дальнейшем Абонент самостоятельно обеспечивает безопасность пароля.</w:t>
      </w:r>
    </w:p>
    <w:p w14:paraId="17B5006C"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«Абонентский лицевой счет» — регистр аналитического учета Оператора, предназначенный для отражения в учете операций по поступлению оплаты и потреблению предоставляемых Абоненту услуг.</w:t>
      </w:r>
    </w:p>
    <w:p w14:paraId="15DDEF27"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«Расчетный период» — отчетный (календарный) месяц, в котором были оказаны услуги, составляющие предмет настоящего Договора. На Тарифных планах с помесячной оплатой Расчетный период равен одному календарному месяцу. На Тарифных планах с ежедневным списанием Расчетный период равен 30 (тридцати) календарным дням.</w:t>
      </w:r>
    </w:p>
    <w:p w14:paraId="7E2C5C51"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«Минимальный баланс для открытия периода» - необходимая сумма на Абонентском лицевом счете к списанию для открытия Расчетного периода согласно Тарифному плану.</w:t>
      </w:r>
    </w:p>
    <w:p w14:paraId="06DE95A0"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«Сеть связи Оператора» («Сеть связи») – технологическая система, включающая в себя средства и линии связи, необходимые для оказания Абонентам Услуг связи на основании соответствующих лицензий.</w:t>
      </w:r>
    </w:p>
    <w:p w14:paraId="241EDAE4"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«Сайт» — совокупность логически связанных страниц, содержащих информацию об Услугах связи, Тарифных планах, Прейскуранте, Договоре и Приложениях к нему,  а так же об изменениях в Договоре и Приложениях: «Информационная карта Абонента» (Приложение № 1), «Порядок расчетов» (Приложение № 2), «Прейскурант основных и дополнительных услуг» (Приложение № 3), «Правила пользования услугами передачи данных и телематических служб» (Приложение № 4), других приложениях, а также об организационных и технологических изменениях. Интернет адрес сайта: logos-ktv.ru</w:t>
      </w:r>
    </w:p>
    <w:p w14:paraId="4EC02668" w14:textId="77777777" w:rsidR="003B1400" w:rsidRPr="004C72C8" w:rsidRDefault="003B1400" w:rsidP="003B1400">
      <w:pPr>
        <w:shd w:val="clear" w:color="auto" w:fill="FFFFFF"/>
        <w:spacing w:after="0" w:line="253" w:lineRule="atLeast"/>
        <w:ind w:left="651" w:hanging="36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t>2.</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ПРЕДМЕТ ДОГОВОРА</w:t>
      </w:r>
    </w:p>
    <w:p w14:paraId="3C8E4BDB"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2.1.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оказывает Услуги связи Абоненту и иные дополнительные услуги/работы, связанные с монтажом, установкой, настройкой и подключением оборудования Абонента к Сети связи Оператора.</w:t>
      </w:r>
    </w:p>
    <w:p w14:paraId="3A00F5DD"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2.2.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Абонент обязуется оплачивать данные Услуги в соответствии с условиями Договора и Приложениями к нему.</w:t>
      </w:r>
    </w:p>
    <w:p w14:paraId="51E4E8F0" w14:textId="77777777" w:rsidR="003B1400"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2.3.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оказывает Услуги связи Абоненту на основании Лицензий Федеральной службы по надзору в сфере связи:</w:t>
      </w:r>
    </w:p>
    <w:p w14:paraId="55C92E3B" w14:textId="77777777" w:rsidR="003B1400" w:rsidRPr="004C72C8" w:rsidRDefault="003B1400" w:rsidP="003B1400">
      <w:pPr>
        <w:numPr>
          <w:ilvl w:val="0"/>
          <w:numId w:val="1"/>
        </w:numPr>
        <w:shd w:val="clear" w:color="auto" w:fill="FFFFFF"/>
        <w:spacing w:before="100" w:beforeAutospacing="1" w:after="100" w:afterAutospacing="1" w:line="253" w:lineRule="atLeast"/>
        <w:ind w:left="1665"/>
        <w:jc w:val="both"/>
        <w:rPr>
          <w:rFonts w:ascii="Calibri" w:eastAsia="Times New Roman" w:hAnsi="Calibri" w:cs="Calibri"/>
          <w:color w:val="000000"/>
          <w:lang w:eastAsia="ru-RU"/>
        </w:rPr>
      </w:pP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w:t>
      </w:r>
      <w:r w:rsidRPr="009E3C5C">
        <w:t xml:space="preserve"> </w:t>
      </w:r>
      <w:r w:rsidRPr="00A74E7C">
        <w:rPr>
          <w:rFonts w:ascii="Calibri" w:hAnsi="Calibri" w:cs="Calibri"/>
          <w:color w:val="000000"/>
        </w:rPr>
        <w:t xml:space="preserve">180947 </w:t>
      </w:r>
      <w:r w:rsidRPr="004C72C8">
        <w:rPr>
          <w:rFonts w:ascii="Calibri" w:eastAsia="Times New Roman" w:hAnsi="Calibri" w:cs="Calibri"/>
          <w:color w:val="000000"/>
          <w:lang w:eastAsia="ru-RU"/>
        </w:rPr>
        <w:t xml:space="preserve">действующая c </w:t>
      </w:r>
      <w:r>
        <w:rPr>
          <w:rFonts w:ascii="Calibri" w:eastAsia="Times New Roman" w:hAnsi="Calibri" w:cs="Calibri"/>
          <w:color w:val="000000"/>
          <w:lang w:eastAsia="ru-RU"/>
        </w:rPr>
        <w:t>19.04.</w:t>
      </w:r>
      <w:r w:rsidRPr="004C72C8">
        <w:rPr>
          <w:rFonts w:ascii="Calibri" w:eastAsia="Times New Roman" w:hAnsi="Calibri" w:cs="Calibri"/>
          <w:color w:val="000000"/>
          <w:lang w:eastAsia="ru-RU"/>
        </w:rPr>
        <w:t>20</w:t>
      </w:r>
      <w:r>
        <w:rPr>
          <w:rFonts w:ascii="Calibri" w:eastAsia="Times New Roman" w:hAnsi="Calibri" w:cs="Calibri"/>
          <w:color w:val="000000"/>
          <w:lang w:eastAsia="ru-RU"/>
        </w:rPr>
        <w:t>20</w:t>
      </w:r>
      <w:r w:rsidRPr="004C72C8">
        <w:rPr>
          <w:rFonts w:ascii="Calibri" w:eastAsia="Times New Roman" w:hAnsi="Calibri" w:cs="Calibri"/>
          <w:color w:val="000000"/>
          <w:lang w:eastAsia="ru-RU"/>
        </w:rPr>
        <w:t xml:space="preserve"> по </w:t>
      </w:r>
      <w:r>
        <w:rPr>
          <w:rFonts w:ascii="Calibri" w:eastAsia="Times New Roman" w:hAnsi="Calibri" w:cs="Calibri"/>
          <w:color w:val="000000"/>
          <w:lang w:eastAsia="ru-RU"/>
        </w:rPr>
        <w:t>19.04</w:t>
      </w:r>
      <w:r w:rsidRPr="004C72C8">
        <w:rPr>
          <w:rFonts w:ascii="Calibri" w:eastAsia="Times New Roman" w:hAnsi="Calibri" w:cs="Calibri"/>
          <w:color w:val="000000"/>
          <w:lang w:eastAsia="ru-RU"/>
        </w:rPr>
        <w:t>.202</w:t>
      </w:r>
      <w:r>
        <w:rPr>
          <w:rFonts w:ascii="Calibri" w:eastAsia="Times New Roman" w:hAnsi="Calibri" w:cs="Calibri"/>
          <w:color w:val="000000"/>
          <w:lang w:eastAsia="ru-RU"/>
        </w:rPr>
        <w:t>5</w:t>
      </w:r>
      <w:r w:rsidRPr="004C72C8">
        <w:rPr>
          <w:rFonts w:ascii="Calibri" w:eastAsia="Times New Roman" w:hAnsi="Calibri" w:cs="Calibri"/>
          <w:color w:val="000000"/>
          <w:lang w:eastAsia="ru-RU"/>
        </w:rPr>
        <w:t xml:space="preserve"> «Услуги связи по передаче данных, за исключением услуг связи по передаче данных для целей передачи голосовой информации»,</w:t>
      </w:r>
    </w:p>
    <w:p w14:paraId="21FF6E9E" w14:textId="77777777" w:rsidR="003B1400" w:rsidRPr="004C72C8" w:rsidRDefault="003B1400" w:rsidP="003B1400">
      <w:pPr>
        <w:numPr>
          <w:ilvl w:val="0"/>
          <w:numId w:val="1"/>
        </w:numPr>
        <w:shd w:val="clear" w:color="auto" w:fill="FFFFFF"/>
        <w:spacing w:before="100" w:beforeAutospacing="1" w:after="100" w:afterAutospacing="1" w:line="253" w:lineRule="atLeast"/>
        <w:ind w:left="1665"/>
        <w:jc w:val="both"/>
        <w:rPr>
          <w:rFonts w:ascii="Calibri" w:eastAsia="Times New Roman" w:hAnsi="Calibri" w:cs="Calibri"/>
          <w:color w:val="000000"/>
          <w:lang w:eastAsia="ru-RU"/>
        </w:rPr>
      </w:pP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w:t>
      </w:r>
      <w:r w:rsidRPr="00A74E7C">
        <w:rPr>
          <w:rFonts w:ascii="Calibri" w:hAnsi="Calibri" w:cs="Calibri"/>
          <w:color w:val="000000"/>
        </w:rPr>
        <w:t xml:space="preserve">173925 </w:t>
      </w:r>
      <w:r w:rsidRPr="004C72C8">
        <w:rPr>
          <w:rFonts w:ascii="Calibri" w:eastAsia="Times New Roman" w:hAnsi="Calibri" w:cs="Calibri"/>
          <w:color w:val="000000"/>
          <w:lang w:eastAsia="ru-RU"/>
        </w:rPr>
        <w:t>действующая c 15.12.2015 по 15.12.202</w:t>
      </w:r>
      <w:r>
        <w:rPr>
          <w:rFonts w:ascii="Calibri" w:eastAsia="Times New Roman" w:hAnsi="Calibri" w:cs="Calibri"/>
          <w:color w:val="000000"/>
          <w:lang w:eastAsia="ru-RU"/>
        </w:rPr>
        <w:t>6</w:t>
      </w:r>
      <w:r w:rsidRPr="004C72C8">
        <w:rPr>
          <w:rFonts w:ascii="Calibri" w:eastAsia="Times New Roman" w:hAnsi="Calibri" w:cs="Calibri"/>
          <w:color w:val="000000"/>
          <w:lang w:eastAsia="ru-RU"/>
        </w:rPr>
        <w:t xml:space="preserve"> «Услуги связи для целей кабельного вещания»,</w:t>
      </w:r>
    </w:p>
    <w:p w14:paraId="5F436D6D" w14:textId="77777777" w:rsidR="003B1400" w:rsidRPr="004C72C8" w:rsidRDefault="003B1400" w:rsidP="003B1400">
      <w:pPr>
        <w:numPr>
          <w:ilvl w:val="0"/>
          <w:numId w:val="1"/>
        </w:numPr>
        <w:shd w:val="clear" w:color="auto" w:fill="FFFFFF"/>
        <w:spacing w:before="100" w:beforeAutospacing="1" w:after="100" w:afterAutospacing="1" w:line="253" w:lineRule="atLeast"/>
        <w:ind w:left="1665"/>
        <w:jc w:val="both"/>
        <w:rPr>
          <w:rFonts w:ascii="Calibri" w:eastAsia="Times New Roman" w:hAnsi="Calibri" w:cs="Calibri"/>
          <w:color w:val="000000"/>
          <w:lang w:eastAsia="ru-RU"/>
        </w:rPr>
      </w:pPr>
      <w:r w:rsidRPr="004C72C8">
        <w:rPr>
          <w:rFonts w:ascii="Times New Roman" w:eastAsia="Times New Roman" w:hAnsi="Times New Roman" w:cs="Times New Roman"/>
          <w:color w:val="000000"/>
          <w:sz w:val="14"/>
          <w:szCs w:val="14"/>
          <w:lang w:eastAsia="ru-RU"/>
        </w:rPr>
        <w:lastRenderedPageBreak/>
        <w:t> </w:t>
      </w:r>
      <w:r w:rsidRPr="004C72C8">
        <w:rPr>
          <w:rFonts w:ascii="Calibri" w:eastAsia="Times New Roman" w:hAnsi="Calibri" w:cs="Calibri"/>
          <w:color w:val="000000"/>
          <w:lang w:eastAsia="ru-RU"/>
        </w:rPr>
        <w:t xml:space="preserve">№ </w:t>
      </w:r>
      <w:r w:rsidRPr="00A74E7C">
        <w:rPr>
          <w:rFonts w:ascii="Calibri" w:hAnsi="Calibri" w:cs="Calibri"/>
          <w:color w:val="000000"/>
        </w:rPr>
        <w:t xml:space="preserve">180948 </w:t>
      </w:r>
      <w:r w:rsidRPr="004C72C8">
        <w:rPr>
          <w:rFonts w:ascii="Calibri" w:eastAsia="Times New Roman" w:hAnsi="Calibri" w:cs="Calibri"/>
          <w:color w:val="000000"/>
          <w:lang w:eastAsia="ru-RU"/>
        </w:rPr>
        <w:t xml:space="preserve">действующая c </w:t>
      </w:r>
      <w:r>
        <w:rPr>
          <w:rFonts w:ascii="Calibri" w:eastAsia="Times New Roman" w:hAnsi="Calibri" w:cs="Calibri"/>
          <w:color w:val="000000"/>
          <w:lang w:eastAsia="ru-RU"/>
        </w:rPr>
        <w:t>19.04.2020</w:t>
      </w:r>
      <w:r w:rsidRPr="004C72C8">
        <w:rPr>
          <w:rFonts w:ascii="Calibri" w:eastAsia="Times New Roman" w:hAnsi="Calibri" w:cs="Calibri"/>
          <w:color w:val="000000"/>
          <w:lang w:eastAsia="ru-RU"/>
        </w:rPr>
        <w:t xml:space="preserve"> по </w:t>
      </w:r>
      <w:r>
        <w:rPr>
          <w:rFonts w:ascii="Calibri" w:eastAsia="Times New Roman" w:hAnsi="Calibri" w:cs="Calibri"/>
          <w:color w:val="000000"/>
          <w:lang w:eastAsia="ru-RU"/>
        </w:rPr>
        <w:t>19.04</w:t>
      </w:r>
      <w:r w:rsidRPr="004C72C8">
        <w:rPr>
          <w:rFonts w:ascii="Calibri" w:eastAsia="Times New Roman" w:hAnsi="Calibri" w:cs="Calibri"/>
          <w:color w:val="000000"/>
          <w:lang w:eastAsia="ru-RU"/>
        </w:rPr>
        <w:t>.202</w:t>
      </w:r>
      <w:r>
        <w:rPr>
          <w:rFonts w:ascii="Calibri" w:eastAsia="Times New Roman" w:hAnsi="Calibri" w:cs="Calibri"/>
          <w:color w:val="000000"/>
          <w:lang w:eastAsia="ru-RU"/>
        </w:rPr>
        <w:t>5</w:t>
      </w:r>
      <w:r w:rsidRPr="004C72C8">
        <w:rPr>
          <w:rFonts w:ascii="Calibri" w:eastAsia="Times New Roman" w:hAnsi="Calibri" w:cs="Calibri"/>
          <w:color w:val="000000"/>
          <w:lang w:eastAsia="ru-RU"/>
        </w:rPr>
        <w:t xml:space="preserve"> «Телематические услуги связи»,</w:t>
      </w:r>
    </w:p>
    <w:p w14:paraId="38C9DA1F" w14:textId="77777777" w:rsidR="003B1400" w:rsidRPr="004C72C8" w:rsidRDefault="003B1400" w:rsidP="003B1400">
      <w:pPr>
        <w:numPr>
          <w:ilvl w:val="0"/>
          <w:numId w:val="1"/>
        </w:numPr>
        <w:shd w:val="clear" w:color="auto" w:fill="FFFFFF"/>
        <w:spacing w:before="100" w:beforeAutospacing="1" w:after="100" w:afterAutospacing="1" w:line="253" w:lineRule="atLeast"/>
        <w:ind w:left="1665"/>
        <w:jc w:val="both"/>
        <w:rPr>
          <w:rFonts w:ascii="Calibri" w:eastAsia="Times New Roman" w:hAnsi="Calibri" w:cs="Calibri"/>
          <w:color w:val="000000"/>
          <w:lang w:eastAsia="ru-RU"/>
        </w:rPr>
      </w:pP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 </w:t>
      </w:r>
      <w:r w:rsidRPr="00A74E7C">
        <w:rPr>
          <w:rFonts w:ascii="Calibri" w:hAnsi="Calibri" w:cs="Calibri"/>
          <w:color w:val="000000"/>
        </w:rPr>
        <w:t xml:space="preserve">145462 </w:t>
      </w:r>
      <w:r w:rsidRPr="004C72C8">
        <w:rPr>
          <w:rFonts w:ascii="Calibri" w:eastAsia="Times New Roman" w:hAnsi="Calibri" w:cs="Calibri"/>
          <w:color w:val="000000"/>
          <w:lang w:eastAsia="ru-RU"/>
        </w:rPr>
        <w:t xml:space="preserve">действующая c </w:t>
      </w:r>
      <w:r>
        <w:rPr>
          <w:rFonts w:ascii="Calibri" w:eastAsia="Times New Roman" w:hAnsi="Calibri" w:cs="Calibri"/>
          <w:color w:val="000000"/>
          <w:lang w:eastAsia="ru-RU"/>
        </w:rPr>
        <w:t>22.09.2016</w:t>
      </w:r>
      <w:r w:rsidRPr="004C72C8">
        <w:rPr>
          <w:rFonts w:ascii="Calibri" w:eastAsia="Times New Roman" w:hAnsi="Calibri" w:cs="Calibri"/>
          <w:color w:val="000000"/>
          <w:lang w:eastAsia="ru-RU"/>
        </w:rPr>
        <w:t xml:space="preserve"> по </w:t>
      </w:r>
      <w:r>
        <w:rPr>
          <w:rFonts w:ascii="Calibri" w:eastAsia="Times New Roman" w:hAnsi="Calibri" w:cs="Calibri"/>
          <w:color w:val="000000"/>
          <w:lang w:eastAsia="ru-RU"/>
        </w:rPr>
        <w:t>22.09.2026</w:t>
      </w:r>
      <w:r w:rsidRPr="004C72C8">
        <w:rPr>
          <w:rFonts w:ascii="Calibri" w:eastAsia="Times New Roman" w:hAnsi="Calibri" w:cs="Calibri"/>
          <w:color w:val="000000"/>
          <w:lang w:eastAsia="ru-RU"/>
        </w:rPr>
        <w:t> «Услуги связи по предоставлению каналов связи».</w:t>
      </w:r>
    </w:p>
    <w:p w14:paraId="32C1A3D7"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p>
    <w:p w14:paraId="49B73B02" w14:textId="77777777" w:rsidR="003B1400" w:rsidRPr="004C72C8" w:rsidRDefault="003B1400" w:rsidP="003B1400">
      <w:pPr>
        <w:shd w:val="clear" w:color="auto" w:fill="FFFFFF"/>
        <w:spacing w:after="0" w:line="253" w:lineRule="atLeast"/>
        <w:ind w:left="651" w:hanging="36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t>3.</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ПОРЯДОК И УСЛОВИЯ ЗАКЛЮЧЕНИЯ, ИЗМЕНЕНИЯ И ПРЕКРАЩЕНИЯ ДЕЙСТВИЯ ДОГОВОРА</w:t>
      </w:r>
    </w:p>
    <w:p w14:paraId="155F95A5"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b/>
          <w:bCs/>
          <w:color w:val="000000"/>
          <w:lang w:eastAsia="ru-RU"/>
        </w:rPr>
        <w:t>3.1.</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Заключение Договора</w:t>
      </w:r>
    </w:p>
    <w:p w14:paraId="0EFC8D3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3.1.1.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Настоящий Договор является публичным договором, заключаемым Оператором в отношении каждого, кто к нему обратится. В силу ст. 428 Гражданского кодекса РФ настоящий Договор является договором присоединения, т.е. условия Договора определяются Оператором в одностороннем порядке и могут быть приняты Абонентом не иначе как путем присоединения к предложенному Договору в целом. Договор заключается со стороны Абонента путем полного и безоговорочного (ст. ст. 433, 438 Гражданского кодекса РФ) принятия условий настоящего Договора и всех приложений к нему, являющихся неотъемлемой частью Договора, путем выполнения Абонентом любого из нижеперечисленных конклюдентных действий:</w:t>
      </w:r>
    </w:p>
    <w:p w14:paraId="09C2729E"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Подписания Абонентом Информационной карты.</w:t>
      </w:r>
    </w:p>
    <w:p w14:paraId="03B3BFA4"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Смены тарифного плана, принятия уведомления/сообщения Оператора и пр. через Личный кабинет.</w:t>
      </w:r>
    </w:p>
    <w:p w14:paraId="21CB9873"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Пользование Абонентом Услугами Оператора.</w:t>
      </w:r>
    </w:p>
    <w:p w14:paraId="1AA42B27"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Оплаты Услуг (поступление на Абонентский лицевой счет авансового платежа) после </w:t>
      </w:r>
      <w:proofErr w:type="gramStart"/>
      <w:r w:rsidRPr="004C72C8">
        <w:rPr>
          <w:rFonts w:ascii="Calibri" w:eastAsia="Times New Roman" w:hAnsi="Calibri" w:cs="Calibri"/>
          <w:color w:val="000000"/>
          <w:lang w:eastAsia="ru-RU"/>
        </w:rPr>
        <w:t>того</w:t>
      </w:r>
      <w:proofErr w:type="gramEnd"/>
      <w:r w:rsidRPr="004C72C8">
        <w:rPr>
          <w:rFonts w:ascii="Calibri" w:eastAsia="Times New Roman" w:hAnsi="Calibri" w:cs="Calibri"/>
          <w:color w:val="000000"/>
          <w:lang w:eastAsia="ru-RU"/>
        </w:rPr>
        <w:t xml:space="preserve"> как была опубликована новая версия Договора, Условий оказания Услуг, либо изменения к ним, в том числе, когда между Абонентом и Оператором заключен договор в письменной форме (на бумажном носителе).</w:t>
      </w:r>
    </w:p>
    <w:p w14:paraId="27183390" w14:textId="77777777" w:rsidR="003B1400" w:rsidRPr="004C72C8" w:rsidRDefault="003B1400" w:rsidP="003B1400">
      <w:pPr>
        <w:shd w:val="clear" w:color="auto" w:fill="FFFFFF"/>
        <w:spacing w:after="0" w:line="253" w:lineRule="atLeast"/>
        <w:ind w:firstLine="709"/>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В соответствии со ст. ст. 5, 6 Федерального закона от 06.04.2011 № 63-ФЗ «Об электронной подписи», факт совершения конклюдентного действия через Личный кабинет Абонента (смена тарифного плана, принятие уведомления/сообщения Оператора и пр.), признается электронным документом, равнозначным документу на бумажном носителе, подписанному собственноручной подписью Абонента, поскольку данная подпись произведена посредством использования кодов (Логин), паролей (Пароль для входа в Личный кабинет) и подтверждает факт формирования электронной подписи определенным лицом (Абонентом).</w:t>
      </w:r>
    </w:p>
    <w:p w14:paraId="667EDE3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3.1.2.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После Регистрации Абонент получает уникальный номер Лицевого счета и </w:t>
      </w:r>
      <w:proofErr w:type="spellStart"/>
      <w:r w:rsidRPr="004C72C8">
        <w:rPr>
          <w:rFonts w:ascii="Calibri" w:eastAsia="Times New Roman" w:hAnsi="Calibri" w:cs="Calibri"/>
          <w:color w:val="000000"/>
          <w:lang w:eastAsia="ru-RU"/>
        </w:rPr>
        <w:t>Аутентификационные</w:t>
      </w:r>
      <w:proofErr w:type="spellEnd"/>
      <w:r w:rsidRPr="004C72C8">
        <w:rPr>
          <w:rFonts w:ascii="Calibri" w:eastAsia="Times New Roman" w:hAnsi="Calibri" w:cs="Calibri"/>
          <w:color w:val="000000"/>
          <w:lang w:eastAsia="ru-RU"/>
        </w:rPr>
        <w:t xml:space="preserve"> данные (Логин и Пароль) для доступа к Личному кабинету Абонента.</w:t>
      </w:r>
    </w:p>
    <w:p w14:paraId="2C20126A"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3.1.3.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В случае если Абоненту необходим подписанный Оператором бумажный экземпляр Договора, Абонент подписывает со своей стороны надлежащим образом два экземпляра данного Договора, и высылает их по почте или курьером в адрес Оператора: 156011, г. Кострома, </w:t>
      </w:r>
      <w:proofErr w:type="spellStart"/>
      <w:r w:rsidRPr="004C72C8">
        <w:rPr>
          <w:rFonts w:ascii="Calibri" w:eastAsia="Times New Roman" w:hAnsi="Calibri" w:cs="Calibri"/>
          <w:color w:val="000000"/>
          <w:lang w:eastAsia="ru-RU"/>
        </w:rPr>
        <w:t>Малышковский</w:t>
      </w:r>
      <w:proofErr w:type="spellEnd"/>
      <w:r w:rsidRPr="004C72C8">
        <w:rPr>
          <w:rFonts w:ascii="Calibri" w:eastAsia="Times New Roman" w:hAnsi="Calibri" w:cs="Calibri"/>
          <w:color w:val="000000"/>
          <w:lang w:eastAsia="ru-RU"/>
        </w:rPr>
        <w:t xml:space="preserve"> </w:t>
      </w:r>
      <w:proofErr w:type="spellStart"/>
      <w:r w:rsidRPr="004C72C8">
        <w:rPr>
          <w:rFonts w:ascii="Calibri" w:eastAsia="Times New Roman" w:hAnsi="Calibri" w:cs="Calibri"/>
          <w:color w:val="000000"/>
          <w:lang w:eastAsia="ru-RU"/>
        </w:rPr>
        <w:t>пр</w:t>
      </w:r>
      <w:proofErr w:type="spellEnd"/>
      <w:r w:rsidRPr="004C72C8">
        <w:rPr>
          <w:rFonts w:ascii="Calibri" w:eastAsia="Times New Roman" w:hAnsi="Calibri" w:cs="Calibri"/>
          <w:color w:val="000000"/>
          <w:lang w:eastAsia="ru-RU"/>
        </w:rPr>
        <w:t xml:space="preserve">-д, д. 30, 2 </w:t>
      </w:r>
      <w:proofErr w:type="spellStart"/>
      <w:r w:rsidRPr="004C72C8">
        <w:rPr>
          <w:rFonts w:ascii="Calibri" w:eastAsia="Times New Roman" w:hAnsi="Calibri" w:cs="Calibri"/>
          <w:color w:val="000000"/>
          <w:lang w:eastAsia="ru-RU"/>
        </w:rPr>
        <w:t>эт</w:t>
      </w:r>
      <w:proofErr w:type="spellEnd"/>
      <w:r w:rsidRPr="004C72C8">
        <w:rPr>
          <w:rFonts w:ascii="Calibri" w:eastAsia="Times New Roman" w:hAnsi="Calibri" w:cs="Calibri"/>
          <w:color w:val="000000"/>
          <w:lang w:eastAsia="ru-RU"/>
        </w:rPr>
        <w:t xml:space="preserve">. </w:t>
      </w:r>
      <w:r>
        <w:rPr>
          <w:rFonts w:ascii="Calibri" w:eastAsia="Times New Roman" w:hAnsi="Calibri" w:cs="Calibri"/>
          <w:color w:val="000000"/>
          <w:lang w:eastAsia="ru-RU"/>
        </w:rPr>
        <w:t>ООО «</w:t>
      </w:r>
      <w:proofErr w:type="spellStart"/>
      <w:r>
        <w:rPr>
          <w:rFonts w:ascii="Calibri" w:eastAsia="Times New Roman" w:hAnsi="Calibri" w:cs="Calibri"/>
          <w:color w:val="000000"/>
          <w:lang w:eastAsia="ru-RU"/>
        </w:rPr>
        <w:t>Медиалан</w:t>
      </w:r>
      <w:proofErr w:type="spellEnd"/>
      <w:r w:rsidRPr="004C72C8">
        <w:rPr>
          <w:rFonts w:ascii="Calibri" w:eastAsia="Times New Roman" w:hAnsi="Calibri" w:cs="Calibri"/>
          <w:color w:val="000000"/>
          <w:lang w:eastAsia="ru-RU"/>
        </w:rPr>
        <w:t xml:space="preserve">» или предоставляет самостоятельно. Получив подписанный Абонентом Договор, Оператор подписывает его со своей стороны и возвращает Абоненту один экземпляр Договора по почте. Текст последней действующей редакции Договора в формате </w:t>
      </w:r>
      <w:proofErr w:type="spellStart"/>
      <w:r w:rsidRPr="004C72C8">
        <w:rPr>
          <w:rFonts w:ascii="Calibri" w:eastAsia="Times New Roman" w:hAnsi="Calibri" w:cs="Calibri"/>
          <w:color w:val="000000"/>
          <w:lang w:eastAsia="ru-RU"/>
        </w:rPr>
        <w:t>Microsoft</w:t>
      </w:r>
      <w:proofErr w:type="spellEnd"/>
      <w:r w:rsidRPr="004C72C8">
        <w:rPr>
          <w:rFonts w:ascii="Calibri" w:eastAsia="Times New Roman" w:hAnsi="Calibri" w:cs="Calibri"/>
          <w:color w:val="000000"/>
          <w:lang w:eastAsia="ru-RU"/>
        </w:rPr>
        <w:t xml:space="preserve"> </w:t>
      </w:r>
      <w:proofErr w:type="spellStart"/>
      <w:r w:rsidRPr="004C72C8">
        <w:rPr>
          <w:rFonts w:ascii="Calibri" w:eastAsia="Times New Roman" w:hAnsi="Calibri" w:cs="Calibri"/>
          <w:color w:val="000000"/>
          <w:lang w:eastAsia="ru-RU"/>
        </w:rPr>
        <w:t>Word</w:t>
      </w:r>
      <w:proofErr w:type="spellEnd"/>
      <w:r w:rsidRPr="004C72C8">
        <w:rPr>
          <w:rFonts w:ascii="Calibri" w:eastAsia="Times New Roman" w:hAnsi="Calibri" w:cs="Calibri"/>
          <w:color w:val="000000"/>
          <w:lang w:eastAsia="ru-RU"/>
        </w:rPr>
        <w:t xml:space="preserve"> Абонент может получить на Сайте Оператора.</w:t>
      </w:r>
    </w:p>
    <w:p w14:paraId="656F40F3"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3.1.4.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случае, когда у Абонента и Оператора заключен договор в письменной форме (на бумажном носителе) в ранее действующей редакции Договора, а Абонент желает перейти на новый тарифный план, принимая, таким образом, оферту Оператора в соответствии с п. 3.1. Договора, прежняя редакция договора прекращает свое действие с даты регистрации нового тарифного плана в Личном кабинете Абонента и, с этого момента, вступает в силу действующая редакция настоящего Договора. Аналогичным образом, согласие (акцепт) Абонента, предусмотренное пунктом 3 ст. 438 ГК РФ на изменение условий Договора, считается полученным в случае оплаты услуг Оператора Абонентом по истечении срока, указанного в п. 4.1.1. Договора, независимо от наличия или отсутствия у Сторон договора, заключенного в письменной форме.</w:t>
      </w:r>
    </w:p>
    <w:p w14:paraId="781B9F50"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56BBB5A0"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b/>
          <w:bCs/>
          <w:color w:val="000000"/>
          <w:lang w:eastAsia="ru-RU"/>
        </w:rPr>
        <w:t>3.2.</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Изменение и дополнение условий Договора</w:t>
      </w:r>
    </w:p>
    <w:p w14:paraId="7A3394D0"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3.2.1.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Все изменения и дополнения к Договору вносятся в письменной форме, по соглашению Оператора и Абонента, путем заключения Дополнительных соглашений к Договору, либо </w:t>
      </w:r>
      <w:r w:rsidRPr="004C72C8">
        <w:rPr>
          <w:rFonts w:ascii="Calibri" w:eastAsia="Times New Roman" w:hAnsi="Calibri" w:cs="Calibri"/>
          <w:color w:val="000000"/>
          <w:lang w:eastAsia="ru-RU"/>
        </w:rPr>
        <w:lastRenderedPageBreak/>
        <w:t>составления иных документов по установленной Оператором форме, за исключением изменений и дополнений, осуществляемых Сторонами в одностороннем порядке в соответствии с настоящим Договором или законодательством Российской Федерации. При изменении Договора права и обязанности Сторон считаются измененными с момента заключения соответствующего Дополнительного соглашения, либо в случае изменения Договора в одностороннем порядке, с момента совершения правомочной Стороной соответствующих действий, направленных на изменение Договора.</w:t>
      </w:r>
    </w:p>
    <w:p w14:paraId="27E0D9AA"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3.2.2.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Внесение изменений в Договор в части перечня оказываемых Услуг связи, Тарифных планов по инициативе Абонента, осуществляется путем заключения Дополнительного соглашения между Сторонами, а при наличии технической возможности Оператора — интерактивно, через Личный кабинет или по телефону после идентификации Абонента.</w:t>
      </w:r>
    </w:p>
    <w:p w14:paraId="780B0A06"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3.2.3.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Условия Договора могут быть изменены в соответствии с п.-п. 4.1.1, 4.3.1., 4.4.3. Договора.</w:t>
      </w:r>
    </w:p>
    <w:p w14:paraId="5A8C7C04"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5A7E9EC3"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b/>
          <w:bCs/>
          <w:color w:val="000000"/>
          <w:lang w:eastAsia="ru-RU"/>
        </w:rPr>
        <w:t>3.3.</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Прекращение/расторжение Договора</w:t>
      </w:r>
    </w:p>
    <w:p w14:paraId="469D7B9A"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3.3.1.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Договор, может быть, расторгнут в любое время по соглашению Сторон.</w:t>
      </w:r>
    </w:p>
    <w:p w14:paraId="229B97D7"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3.3.2.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передачи заявления Оператору. При этом Оператор оставляет за собой право требовать от Абонента оплаты фактически понесенных расходов Оператора на организацию доступа к Услугам связи, если такие расходы не были оплачены Абонентом при организации доступа к Услуге. </w:t>
      </w:r>
      <w:proofErr w:type="gramStart"/>
      <w:r w:rsidRPr="004C72C8">
        <w:rPr>
          <w:rFonts w:ascii="Calibri" w:eastAsia="Times New Roman" w:hAnsi="Calibri" w:cs="Calibri"/>
          <w:color w:val="000000"/>
          <w:lang w:eastAsia="ru-RU"/>
        </w:rPr>
        <w:t>Дата прекращения действия Договора</w:t>
      </w:r>
      <w:proofErr w:type="gramEnd"/>
      <w:r w:rsidRPr="004C72C8">
        <w:rPr>
          <w:rFonts w:ascii="Calibri" w:eastAsia="Times New Roman" w:hAnsi="Calibri" w:cs="Calibri"/>
          <w:color w:val="000000"/>
          <w:lang w:eastAsia="ru-RU"/>
        </w:rPr>
        <w:t xml:space="preserve"> указанная в заявлении является датой расторжения Договора, если иное не определено условиями заявления.</w:t>
      </w:r>
    </w:p>
    <w:p w14:paraId="461CE53A"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3.3.3.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вправе в одностороннем порядке расторгнуть Договор в случае не устранения Абонентом нарушения требований, установленных ФЗ «О связи», Правилами оказания услуг связи или настоящим Договором (в т.ч. при неоплате Услуг) по истечении 6 (Шести) месяцев со</w:t>
      </w:r>
      <w:r>
        <w:rPr>
          <w:rFonts w:ascii="Calibri" w:eastAsia="Times New Roman" w:hAnsi="Calibri" w:cs="Calibri"/>
          <w:color w:val="000000"/>
          <w:lang w:eastAsia="ru-RU"/>
        </w:rPr>
        <w:t xml:space="preserve"> дня</w:t>
      </w:r>
      <w:r w:rsidRPr="004C72C8">
        <w:rPr>
          <w:rFonts w:ascii="Calibri" w:eastAsia="Times New Roman" w:hAnsi="Calibri" w:cs="Calibri"/>
          <w:color w:val="000000"/>
          <w:lang w:eastAsia="ru-RU"/>
        </w:rPr>
        <w:t xml:space="preserve"> </w:t>
      </w:r>
      <w:r>
        <w:rPr>
          <w:rFonts w:ascii="Calibri" w:eastAsia="Times New Roman" w:hAnsi="Calibri" w:cs="Calibri"/>
          <w:color w:val="000000"/>
          <w:lang w:eastAsia="ru-RU"/>
        </w:rPr>
        <w:t>нарушения требований.</w:t>
      </w:r>
    </w:p>
    <w:p w14:paraId="5D92BEE8"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3.3.4.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При одностороннем расторжении Договора Оператором по основаниям </w:t>
      </w:r>
      <w:proofErr w:type="spellStart"/>
      <w:r w:rsidRPr="004C72C8">
        <w:rPr>
          <w:rFonts w:ascii="Calibri" w:eastAsia="Times New Roman" w:hAnsi="Calibri" w:cs="Calibri"/>
          <w:color w:val="000000"/>
          <w:lang w:eastAsia="ru-RU"/>
        </w:rPr>
        <w:t>п.п</w:t>
      </w:r>
      <w:proofErr w:type="spellEnd"/>
      <w:r w:rsidRPr="004C72C8">
        <w:rPr>
          <w:rFonts w:ascii="Calibri" w:eastAsia="Times New Roman" w:hAnsi="Calibri" w:cs="Calibri"/>
          <w:color w:val="000000"/>
          <w:lang w:eastAsia="ru-RU"/>
        </w:rPr>
        <w:t>. 3.3.3. Договора Оператор вправе не заключать с Абонентом новый Договор об оказании Услуг до момента погашения Абонентом задолженности за оказанные ему Услуги.</w:t>
      </w:r>
    </w:p>
    <w:p w14:paraId="61B2A624"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1D9CA772" w14:textId="77777777" w:rsidR="003B1400" w:rsidRPr="004C72C8" w:rsidRDefault="003B1400" w:rsidP="003B1400">
      <w:pPr>
        <w:shd w:val="clear" w:color="auto" w:fill="FFFFFF"/>
        <w:spacing w:after="0" w:line="253" w:lineRule="atLeast"/>
        <w:ind w:left="651" w:hanging="36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t>4.</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ПРАВА И ОБЯЗАННОСТИ СТОРОН</w:t>
      </w:r>
    </w:p>
    <w:p w14:paraId="1DD07744"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b/>
          <w:bCs/>
          <w:color w:val="000000"/>
          <w:lang w:eastAsia="ru-RU"/>
        </w:rPr>
        <w:t>4.1.</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Оператор вправе:</w:t>
      </w:r>
    </w:p>
    <w:p w14:paraId="617C1DAE"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В одностороннем порядке изменять условия Договора и Приложений к нему, а </w:t>
      </w:r>
      <w:proofErr w:type="gramStart"/>
      <w:r w:rsidRPr="004C72C8">
        <w:rPr>
          <w:rFonts w:ascii="Calibri" w:eastAsia="Times New Roman" w:hAnsi="Calibri" w:cs="Calibri"/>
          <w:color w:val="000000"/>
          <w:lang w:eastAsia="ru-RU"/>
        </w:rPr>
        <w:t>так же</w:t>
      </w:r>
      <w:proofErr w:type="gramEnd"/>
      <w:r w:rsidRPr="004C72C8">
        <w:rPr>
          <w:rFonts w:ascii="Calibri" w:eastAsia="Times New Roman" w:hAnsi="Calibri" w:cs="Calibri"/>
          <w:color w:val="000000"/>
          <w:lang w:eastAsia="ru-RU"/>
        </w:rPr>
        <w:t xml:space="preserve"> изменять тарифы на Услуги, публикуя уведомления о таких изменениях на Сайте Оператора и в Личном кабинете Абонента не менее чем за 10 (десять) календарных дней до вступления изменений в силу. При несогласии с любыми изменениями и дополнениями к условиям настоящего договора, изменением тарифов или назначением новых платежей в дополнение к уже существующим, Абонент должен прекратить пользование Услугами Оператора до начала следующего расчетного периода. Если Абонент продолжает пользоваться Услугами Оператора, Оператор вправе считать, что Абонент согласен с внесенными изменениями и дополнениями.</w:t>
      </w:r>
    </w:p>
    <w:p w14:paraId="718B7BF7"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На основании показаний автоматизированной системы учета объема и стоимости оказанных Услуг, согласно действующим тарифам, производить списание средств с Лицевого счета Абонента до полного погашения номинала.</w:t>
      </w:r>
    </w:p>
    <w:p w14:paraId="0F1FB82E"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Предоставлять Абоненту на свое усмотрение скидки относительно стоимости Услуг.</w:t>
      </w:r>
    </w:p>
    <w:p w14:paraId="4EE98385"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Привлекать для выполнения работ, связанных с оказанием Услуг третьих лиц, в соответствии со ст. 706 ГК РФ, поручать третьим лицам заключать договор на оказание Услуг от имени и за счет Оператора, а также осуществлять взаиморасчеты с Абонентом от имени Оператора.</w:t>
      </w:r>
    </w:p>
    <w:p w14:paraId="6F6751BE"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Отказать Абоненту в заключении Договора в случае отсутствия технической возможности предоставления доступа к Сети связи Оператора, а также иных случаях, установленных действующим законодательством. В таком случае Оператор обязан информировать Абонента о невозможности заключить Договор и в случае оплаты Абонентом Услуг Оператора, вернуть Абоненту полученные денежные средства.</w:t>
      </w:r>
    </w:p>
    <w:p w14:paraId="69B7CA5A"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В случае нарушения Абонентом требований, установленных действующим законодательством и настоящим Договором, в том числе нарушения п.4.4.2. Договора, а также </w:t>
      </w:r>
      <w:r w:rsidRPr="004C72C8">
        <w:rPr>
          <w:rFonts w:ascii="Calibri" w:eastAsia="Times New Roman" w:hAnsi="Calibri" w:cs="Calibri"/>
          <w:color w:val="000000"/>
          <w:lang w:eastAsia="ru-RU"/>
        </w:rPr>
        <w:lastRenderedPageBreak/>
        <w:t>иных условий Договора, незамедлительно приостановить оказание услуг до устранения нарушения, уведомив об этом Абонента.</w:t>
      </w:r>
    </w:p>
    <w:p w14:paraId="4ADAC0ED"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4.1.7.</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Расторгнуть Договор в одностороннем порядке в случаях, предусмотренных действующим законодательством, настоящим Договором и всеми приложениями к нему.</w:t>
      </w:r>
    </w:p>
    <w:p w14:paraId="452822F5"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4.1.8.</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Однократно взимать с Абонента плату за предоставление доступа к Сети связи Оператора, если наличие такой платы предусмотрено тарифом, выбранным Абонентом.</w:t>
      </w:r>
    </w:p>
    <w:p w14:paraId="2FD1E932"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4.1.9.</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Требовать от Абонента исполнения обязательств по Договору, в т.ч. неисполненных перед Оператором денежных обязательств, передавать (уступать) третьим лицам право требования исполнения указанных обязательств с представлением им необходимых для этого сведений об Абоненте и его обязательствах. При этом не требуется дополнительное согласие Абонента для передачи (уступки) третьему лицу указанного права требования от Абонента.</w:t>
      </w:r>
    </w:p>
    <w:p w14:paraId="22EBF4FD"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4.1.10.</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Требовать от Абонента возмещения убытков Оператора в полном объеме (реальный ущерб и упущенная выгода), возникшие в связи с вынужденным приостановлением оказания Услуги, возникшего из-за повреждения и/или простоя оборудования Оператора по вине Абонента.</w:t>
      </w:r>
    </w:p>
    <w:p w14:paraId="51224EDF"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4.1.11.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Требовать возмещения полной стоимости восстановления оборудования Оператора в случае его повреждения по вине Абонента, а в случае </w:t>
      </w:r>
      <w:proofErr w:type="gramStart"/>
      <w:r w:rsidRPr="004C72C8">
        <w:rPr>
          <w:rFonts w:ascii="Calibri" w:eastAsia="Times New Roman" w:hAnsi="Calibri" w:cs="Calibri"/>
          <w:color w:val="000000"/>
          <w:lang w:eastAsia="ru-RU"/>
        </w:rPr>
        <w:t>не</w:t>
      </w:r>
      <w:r>
        <w:rPr>
          <w:rFonts w:ascii="Calibri" w:eastAsia="Times New Roman" w:hAnsi="Calibri" w:cs="Calibri"/>
          <w:color w:val="000000"/>
          <w:lang w:eastAsia="ru-RU"/>
        </w:rPr>
        <w:t xml:space="preserve"> </w:t>
      </w:r>
      <w:r w:rsidRPr="004C72C8">
        <w:rPr>
          <w:rFonts w:ascii="Calibri" w:eastAsia="Times New Roman" w:hAnsi="Calibri" w:cs="Calibri"/>
          <w:color w:val="000000"/>
          <w:lang w:eastAsia="ru-RU"/>
        </w:rPr>
        <w:t>возврата</w:t>
      </w:r>
      <w:proofErr w:type="gramEnd"/>
      <w:r w:rsidRPr="004C72C8">
        <w:rPr>
          <w:rFonts w:ascii="Calibri" w:eastAsia="Times New Roman" w:hAnsi="Calibri" w:cs="Calibri"/>
          <w:color w:val="000000"/>
          <w:lang w:eastAsia="ru-RU"/>
        </w:rPr>
        <w:t xml:space="preserve"> оборудования Абонентом – полную оплату стоимости оборудования.</w:t>
      </w:r>
    </w:p>
    <w:p w14:paraId="2C38AD5C"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4.1.12.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Предпринимать соответствующие организационные и технические действия, направленные на обеспечение защиты информационных ресурсов, недопущение распространения информации, содержащей призывы к насильственному изменению конституционного строя, пропаганду войны, насилия и порнографии, разжигание религиозной и национальной розни, ущемление чести и достоинства человека и другой информации, запрещенной к распространению действующим законодательством, а также проведения оперативно-розыскных мероприятий.</w:t>
      </w:r>
    </w:p>
    <w:p w14:paraId="155F6EED" w14:textId="77777777" w:rsidR="003B1400" w:rsidRPr="004C72C8" w:rsidRDefault="003B1400" w:rsidP="003B1400">
      <w:pPr>
        <w:shd w:val="clear" w:color="auto" w:fill="FFFFFF"/>
        <w:spacing w:after="20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092F3F0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b/>
          <w:bCs/>
          <w:color w:val="000000"/>
          <w:lang w:eastAsia="ru-RU"/>
        </w:rPr>
        <w:t>4.2.</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Оператор обязан:</w:t>
      </w:r>
    </w:p>
    <w:p w14:paraId="7491F3F0"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Обеспечить Абоненту возможность ознакомления с условиями настоящего договора, путем размещения его на Сайте Оператора (</w:t>
      </w:r>
      <w:r w:rsidRPr="00463676">
        <w:rPr>
          <w:rFonts w:ascii="Calibri" w:eastAsia="Times New Roman" w:hAnsi="Calibri" w:cs="Calibri"/>
          <w:color w:val="000000"/>
          <w:lang w:eastAsia="ru-RU"/>
        </w:rPr>
        <w:t>https://medialan.ru</w:t>
      </w:r>
      <w:r w:rsidRPr="004C72C8">
        <w:rPr>
          <w:rFonts w:ascii="Calibri" w:eastAsia="Times New Roman" w:hAnsi="Calibri" w:cs="Calibri"/>
          <w:color w:val="000000"/>
          <w:lang w:eastAsia="ru-RU"/>
        </w:rPr>
        <w:t>).</w:t>
      </w:r>
    </w:p>
    <w:p w14:paraId="1E483CD2"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Действуя в качестве оператора связи, оказывать Абоненту услуги связи, соответствующие по качеству действующим стандартам, техническим нормам и правилам, лицензиям и условиям настоящего Договора двадцать четыре часа в сутки, семь дней в неделю, без перерывов, за исключением времени, необходимого для проведения профилактических и/или регламентных работ, а так же устранение аварийных ситуаций, приводящих к перерыву связи у Абонента.</w:t>
      </w:r>
    </w:p>
    <w:p w14:paraId="5451F6DD" w14:textId="77777777" w:rsidR="003B1400" w:rsidRPr="004C72C8" w:rsidRDefault="003B1400" w:rsidP="003B1400">
      <w:pPr>
        <w:shd w:val="clear" w:color="auto" w:fill="FFFFFF"/>
        <w:spacing w:after="0" w:line="253" w:lineRule="atLeast"/>
        <w:ind w:firstLine="709"/>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Сроки устранения неисправностей и ремонтно-профилактические работ:</w:t>
      </w:r>
    </w:p>
    <w:p w14:paraId="67786D6D"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Symbol" w:eastAsia="Times New Roman" w:hAnsi="Symbol"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ремонтно-профилактические работы - не более 24 (двадцати четырех) часов;</w:t>
      </w:r>
    </w:p>
    <w:p w14:paraId="120AD314"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Symbol" w:eastAsia="Times New Roman" w:hAnsi="Symbol"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устранение аварийных ситуаций - не более 72 (семидесяти двух) часов с момента обнаружения аварии, кроме случаев, требующих более большого срока не по вине Оператора.</w:t>
      </w:r>
    </w:p>
    <w:p w14:paraId="44506FFF"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Устранять неисправности, препятствующие пользованию Услугами, по заявке Абонента с учетом технических возможностей. Неисправности, возникшие по вине Абонента, устранять с учетом технических возможностей за дополнительную плату, в соответствии с действующими Тарифами Оператора.</w:t>
      </w:r>
    </w:p>
    <w:p w14:paraId="5CE5594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Присвоить Абоненту уникальный номер Лицевого счета и </w:t>
      </w:r>
      <w:proofErr w:type="spellStart"/>
      <w:r w:rsidRPr="004C72C8">
        <w:rPr>
          <w:rFonts w:ascii="Calibri" w:eastAsia="Times New Roman" w:hAnsi="Calibri" w:cs="Calibri"/>
          <w:color w:val="000000"/>
          <w:lang w:eastAsia="ru-RU"/>
        </w:rPr>
        <w:t>Аутентификационные</w:t>
      </w:r>
      <w:proofErr w:type="spellEnd"/>
      <w:r w:rsidRPr="004C72C8">
        <w:rPr>
          <w:rFonts w:ascii="Calibri" w:eastAsia="Times New Roman" w:hAnsi="Calibri" w:cs="Calibri"/>
          <w:color w:val="000000"/>
          <w:lang w:eastAsia="ru-RU"/>
        </w:rPr>
        <w:t xml:space="preserve"> данные для доступа к Личному кабинету.</w:t>
      </w:r>
    </w:p>
    <w:p w14:paraId="659F2294"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Предоставить Абоненту после выполнения регламентных технических процедур в рамках Договора и внесения Абонентом первоначального авансового платежа доступ к Услугам посредством выделения уникального регистрационного имени (Логин) и пароля доступа (Пароль), позволяющих Абоненту получить Услуги согласно </w:t>
      </w:r>
      <w:proofErr w:type="spellStart"/>
      <w:r w:rsidRPr="004C72C8">
        <w:rPr>
          <w:rFonts w:ascii="Calibri" w:eastAsia="Times New Roman" w:hAnsi="Calibri" w:cs="Calibri"/>
          <w:color w:val="000000"/>
          <w:lang w:eastAsia="ru-RU"/>
        </w:rPr>
        <w:t>п.п</w:t>
      </w:r>
      <w:proofErr w:type="spellEnd"/>
      <w:r w:rsidRPr="004C72C8">
        <w:rPr>
          <w:rFonts w:ascii="Calibri" w:eastAsia="Times New Roman" w:hAnsi="Calibri" w:cs="Calibri"/>
          <w:color w:val="000000"/>
          <w:lang w:eastAsia="ru-RU"/>
        </w:rPr>
        <w:t>. 2.1. Договора.</w:t>
      </w:r>
    </w:p>
    <w:p w14:paraId="24FE788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Извещать Абонента об изменениях условий Договора, Приложений и тарифов в соответствии с п. 4.1.1. Договора.</w:t>
      </w:r>
    </w:p>
    <w:p w14:paraId="5162E168"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4.2.7.</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Предоставлять Абоненту возможность получения телефонных консультаций службы поддержки по телефонам, указанным в «Информационной карте Абонента» (Приложение № 1). Объем консультаций ограничивается конкретными вопросами, связанными с предоставлением Услуг, такими как:</w:t>
      </w:r>
    </w:p>
    <w:p w14:paraId="596E311D"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lastRenderedPageBreak/>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предоставление информации о тарифах на Услуги связи, о территории оказания Услуг связи (зоне обслуживания);</w:t>
      </w:r>
    </w:p>
    <w:p w14:paraId="735F19AC"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предоставление Абоненту информации о состоянии его Абонентского лицевого счета;</w:t>
      </w:r>
    </w:p>
    <w:p w14:paraId="2268CA28"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прием от Абонента и (или) пользователя информации о технических неисправностях, препятствующих пользованию Услугами связи;</w:t>
      </w:r>
    </w:p>
    <w:p w14:paraId="29201EF3"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предоставление информации об оказываемых Услугах связи и необходимых разъяснений.</w:t>
      </w:r>
    </w:p>
    <w:p w14:paraId="50500F84"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4.2.8.</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Предоставлять информацию:</w:t>
      </w:r>
    </w:p>
    <w:p w14:paraId="2A70207C"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 наименовании Оператора, перечень его филиалов, места их нахождения и режим работы;</w:t>
      </w:r>
    </w:p>
    <w:p w14:paraId="2A9AED3F"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перечень услуг, условия и порядок их оказания, включая используемые абонентские интерфейсы и протоколы;</w:t>
      </w:r>
    </w:p>
    <w:p w14:paraId="148C4635"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перечень и описание преимуществ и ограничений в оказании услуг связи по передаче данных;</w:t>
      </w:r>
    </w:p>
    <w:p w14:paraId="646E1B32"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тарифы на услуги;</w:t>
      </w:r>
    </w:p>
    <w:p w14:paraId="6F1632FD"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порядок, формы и системы оплаты услуг;</w:t>
      </w:r>
    </w:p>
    <w:p w14:paraId="41AF0E58"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номера телефонов системы информационно-справочного обслуживания;</w:t>
      </w:r>
    </w:p>
    <w:p w14:paraId="73C61850" w14:textId="77777777" w:rsidR="003B1400" w:rsidRPr="004C72C8" w:rsidRDefault="003B1400" w:rsidP="003B1400">
      <w:pPr>
        <w:shd w:val="clear" w:color="auto" w:fill="FFFFFF"/>
        <w:spacing w:after="0" w:line="253" w:lineRule="atLeast"/>
        <w:ind w:left="945" w:hanging="36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иную информацию, обязанность, по предоставлению которой, возлагается на Оператора действующим законодательством.</w:t>
      </w:r>
    </w:p>
    <w:p w14:paraId="119FA6CF" w14:textId="77777777" w:rsidR="003B1400" w:rsidRPr="004C72C8" w:rsidRDefault="003B1400" w:rsidP="003B1400">
      <w:pPr>
        <w:shd w:val="clear" w:color="auto" w:fill="FFFFFF"/>
        <w:spacing w:after="0" w:line="253" w:lineRule="atLeast"/>
        <w:ind w:firstLine="709"/>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Указанная информация в наглядной и доступной форме бесплатно доводится до сведения пользователей путем размещения на Сайте Оператора.</w:t>
      </w:r>
    </w:p>
    <w:p w14:paraId="34CEFC7C"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4.2.9.</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Учитывать информацию о потребленных Услугах, а также платежах Абонента на его Абонентском лицевом счете. На Абонентском лицевом счете учитываются фактически поступившие платежи от Абонентов в пользу Оператора без учета выплат, осуществляемых в пользу третьих лиц при оплате Услуг Оператора (банковских комиссий, комиссий платежных терминалов, систем и т.д.). Информация учетной системы Оператора (автоматизированной системы расчетов) о потребленных услугах и платежах Абонента является единственным и достаточным основанием для проведения взаиморасчетов Сторон и не подлежит доказыванию со стороны Оператора.</w:t>
      </w:r>
    </w:p>
    <w:p w14:paraId="03B8FE1D"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4.2.10.</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Предоставлять Абоненту возможность доступа к Личному кабинету. В случае приостановления предоставления Услуг Личный кабинет остается доступным для Абонента через сеть Интернет в течение срока действия Договора.</w:t>
      </w:r>
    </w:p>
    <w:p w14:paraId="6AF94293"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4.2.11.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Обеспечить исполнение требований по соблюдению тайны связи в соответствии с Федеральным законом «О связи».</w:t>
      </w:r>
    </w:p>
    <w:p w14:paraId="777BE966"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4.2.12.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Не предоставлять сведения об Абоненте без его письменного согласия третьим лицам, за исключением случаев предусмотренных действующим законодательством, а также обеспечить защиту персональных данных Абонента при их обработке.</w:t>
      </w:r>
    </w:p>
    <w:p w14:paraId="67B5F2C0"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4A2EA3F7"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b/>
          <w:bCs/>
          <w:color w:val="000000"/>
          <w:lang w:eastAsia="ru-RU"/>
        </w:rPr>
        <w:t>4.3.</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Абонент вправе:</w:t>
      </w:r>
    </w:p>
    <w:p w14:paraId="7A550A00"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4.3.1.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случае несогласия с изменениями условий Договора, тарифов и т.д., являющихся Приложениями к Договору, уведомление о которых было размещено на Сайте Оператора и в Личном кабинете Абонента согласно п. 4.1.1. Договора, Абонент вправе расторгнуть Договор в одностороннем порядке до наступления даты вступления в силу новых изменений, путем направления Оператору письменного уведомления заказной почтой, курьером либо предоставления такого уведомления лично в офис Оператора, о расторжении Договора, при условии полного погашения задолженности перед Оператором. В случае если после вступления изменений в силу Абонент продолжил пользоваться услугами Оператора, такие изменения считаются принятыми Абонентом, договор считается измененным с даты, указанной в уведомлении Оператора, а услуги подлежат оплате в полном объеме, при этом порядок уведомления Абонента, предусмотренный п. 4.2.3. Договора, считается соблюденным.</w:t>
      </w:r>
    </w:p>
    <w:p w14:paraId="2B6DA8F3"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4.3.2.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любое время отказаться от исполнения настоящего Договора и потребовать его расторжения при условии предварительной полной оплаты Оператору фактически понесенных им расходов, связанных с исполнением обязательств по настоящему Договору, а также задолженности за оказанные Оператором Абоненту Услуги.</w:t>
      </w:r>
    </w:p>
    <w:p w14:paraId="28F72B00"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lastRenderedPageBreak/>
        <w:t>4.3.3.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Менять состав и технические характеристики предоставляемых Услуг в соответствии с условиями настоящего Договора и Приложений к нему.</w:t>
      </w:r>
    </w:p>
    <w:p w14:paraId="2D3965BC"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4.3.4.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Получать от Оператора информацию, необходимую для исполнения Договора, в том числе информацию о реквизитах Оператора, режиме работы, Тарифах и оказываемых Услугах связи, о состоянии лицевого счета Абонента.</w:t>
      </w:r>
    </w:p>
    <w:p w14:paraId="0E00A2C2"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4.3.5.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Права и обязанности Абонента по Договору не могут быть переданы другим лицам без предварительного письменного согласия Оператора.</w:t>
      </w:r>
    </w:p>
    <w:p w14:paraId="4970AE90"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02E5AC1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b/>
          <w:bCs/>
          <w:color w:val="000000"/>
          <w:lang w:eastAsia="ru-RU"/>
        </w:rPr>
        <w:t>4.4.</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Абонент обязан:</w:t>
      </w:r>
    </w:p>
    <w:p w14:paraId="4007F022"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Выполнять все условия Договора и Приложений к нему.</w:t>
      </w:r>
    </w:p>
    <w:p w14:paraId="0B9412E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Оплачивать Услуги, поддерживать положительный баланс Абонентского лицевого счета, своевременно производя необходимые платежи на расчетный счет, указанный Оператором в соответствии с условиями, изложенными в Договоре и Приложениях к нему (Приложение № 2 Договора). При оплате услуг Оператора учитывать возможность возникновения платежей в пользу третьих лиц (банковской комиссии, комиссий платежных систем и т.д.).</w:t>
      </w:r>
    </w:p>
    <w:p w14:paraId="4AA634DC"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Своевременно, не реже одного раза в неделю читать и принимать к сведению информацию об изменениях, указанных в </w:t>
      </w:r>
      <w:proofErr w:type="spellStart"/>
      <w:r w:rsidRPr="004C72C8">
        <w:rPr>
          <w:rFonts w:ascii="Calibri" w:eastAsia="Times New Roman" w:hAnsi="Calibri" w:cs="Calibri"/>
          <w:color w:val="000000"/>
          <w:lang w:eastAsia="ru-RU"/>
        </w:rPr>
        <w:t>п.п</w:t>
      </w:r>
      <w:proofErr w:type="spellEnd"/>
      <w:r w:rsidRPr="004C72C8">
        <w:rPr>
          <w:rFonts w:ascii="Calibri" w:eastAsia="Times New Roman" w:hAnsi="Calibri" w:cs="Calibri"/>
          <w:color w:val="000000"/>
          <w:lang w:eastAsia="ru-RU"/>
        </w:rPr>
        <w:t>. 4.1.1. Договора, а также о других технологических и организационных изменениях, публикуемых на Сайте Оператора и в Личном кабинете Абонента.</w:t>
      </w:r>
    </w:p>
    <w:p w14:paraId="6546A8F2"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Размещение Оператором информации, указанной в абзаце первом п. 4.4.3., является надлежащим извещением Абонента, предусмотренного в п. 4.2.3 Договора.</w:t>
      </w:r>
    </w:p>
    <w:p w14:paraId="62CC41A0"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Сообщать Оператору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места жительства и паспортных данных Абонента.</w:t>
      </w:r>
    </w:p>
    <w:p w14:paraId="50FE7EAD"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Не предоставлять Услуги Оператора третьим лицам, не использовать ресурсы сети Оператора для пропуска исходящего трафика от иных операторов и сетей связи.</w:t>
      </w:r>
    </w:p>
    <w:p w14:paraId="4E4E8DBC"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Обеспечивать конфиденциальность присвоенного ему логина и пароля.</w:t>
      </w:r>
    </w:p>
    <w:p w14:paraId="36A04BCD"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4.4.7.</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Соблюдать при использовании Услуг, оказываемых Оператором, нормы, за нарушение которых предусмотрена ответственность законодательством Российской Федерации, действовать в соответствии с законодательством Российской Федерации. Распространение, размещение и предоставление доступа третьим лицам к результатам охраняемой интеллектуальной деятельности, также как распространение, размещение и предоставление доступа третьим лицам к материалам, распространение которых запрещено действующим законодательством РФ, посредством Услуг Оператора запрещено. Нарушение исключительных прав правообладателей результатов интеллектуальной деятельности и распространение материалов, запрещенных к распространению законодательством РФ, влечет привлечение Абонента к ответственности в порядке, предусмотренном действующим законодательством РФ. Оператор не несет ответственности за неправомерные действия Абонентов, совершенные при использовании Услуг Оператора.</w:t>
      </w:r>
    </w:p>
    <w:p w14:paraId="3E88BD88"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4.4.8.</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Самостоятельно приобрести абонентское оборудование и соответствующее ему программное обеспечение, используемые для подключения к Услугам Оператора. Абонент не вправе использовать абонентское оборудование для каких-либо незаконных целей, эксплуатировать оборудование с нарушением правил технической эксплуатации, использовать не сертифицированное оборудование, использовать нелицензированное программное обеспечение.</w:t>
      </w:r>
    </w:p>
    <w:p w14:paraId="1EDBDDE1"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4.4.9.</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Регистрировать через службу технической поддержки Оператора или при наличии технической возможности Оператора — интерактивно, через Личный кабинет, все физические (MAC) адреса сетевых адаптеров и устройств, используемых Абонентом для доступа к Услугам Оператора.</w:t>
      </w:r>
    </w:p>
    <w:p w14:paraId="73DBC18C"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4.4.10.</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Абоненту запрещается использование идентификационных данных (имен, адресов, телефонов и т.п.) третьих лиц, кроме случаев, когда эти лица уполномочили Абонента на такое использование.</w:t>
      </w:r>
    </w:p>
    <w:p w14:paraId="509D1CA2"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4.4.11.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Абоненту категорически запрещается распространять идентификационные данные (логин и/или пароль) третьих лиц, пользующихся услугами Оператора, в общедоступных ресурсах сети (форумы, доски объявлений, чаты и т.п.), а также использовать эти данные для доступа в сеть. </w:t>
      </w:r>
      <w:r w:rsidRPr="004C72C8">
        <w:rPr>
          <w:rFonts w:ascii="Calibri" w:eastAsia="Times New Roman" w:hAnsi="Calibri" w:cs="Calibri"/>
          <w:color w:val="000000"/>
          <w:lang w:eastAsia="ru-RU"/>
        </w:rPr>
        <w:lastRenderedPageBreak/>
        <w:t>Нарушение данного пункта Договора является безусловным правом Оператора для расторжения настоящего договора в одностороннем порядке без возмещения каких-либо убытков Абоненту.</w:t>
      </w:r>
    </w:p>
    <w:p w14:paraId="3660479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4.4.12.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Абоненту запрещается совершать действия, способные повлечь нарушение нормальной работы других пользователей сети.</w:t>
      </w:r>
    </w:p>
    <w:p w14:paraId="26A77CC5"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4.4.13.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Извещать Оператора обо всех случаях перерывов связи в предоставляемых Абоненту Услугах связи.</w:t>
      </w:r>
    </w:p>
    <w:p w14:paraId="026A504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4.4.14.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Обеспечить беспрепятственный доступ работников Оператора (уполномоченных оператором лиц), предъявивших соответствующее удостоверение (доверенность), для выполнения работ, необходимых во исполнение Договора, а также для проведения осмотра, ремонта и технического обслуживания средств, сооружений, линий связи в помещениях, а также на земельных участках, находящихся во владении и (или) пользовании Абонента.</w:t>
      </w:r>
    </w:p>
    <w:p w14:paraId="4396B545"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4.4.15.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Предоставить возможность доступа к слаботочному стояку от распределительной коробки до помещения, а также в помещение Абонента на время, установленное для проведения работ по подключению Абонента к Сети связи Оператора, основываясь на информации, полученной от специалистов Оператора.</w:t>
      </w:r>
    </w:p>
    <w:p w14:paraId="07B4ED1E"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4.4.16.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Договоре и соответствующих Дополнительных соглашениях.</w:t>
      </w:r>
    </w:p>
    <w:p w14:paraId="42F9423C" w14:textId="77777777" w:rsidR="003B1400" w:rsidRPr="004C72C8" w:rsidRDefault="003B1400" w:rsidP="003B1400">
      <w:pPr>
        <w:shd w:val="clear" w:color="auto" w:fill="FFFFFF"/>
        <w:spacing w:after="0" w:line="253" w:lineRule="atLeast"/>
        <w:ind w:firstLine="709"/>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Использовать пользовательское (оконечное) устройство и иное оконечное оборудование, каналы связи (абонентские линии), предоставленные Оператором, только для получения Услуг связи, оказание которых Оператором или иными лицами предусмотрено Договором.</w:t>
      </w:r>
    </w:p>
    <w:p w14:paraId="6F6EC352"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4.4.17.</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Использовать только сертифицированное оборудование и лицензируемое программное обеспечение при получении Услуг.</w:t>
      </w:r>
    </w:p>
    <w:p w14:paraId="07482497"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4.4.18.</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При заключении Договора ознакомиться со всеми его пунктами, Приложениями и Тарифами Оператора.</w:t>
      </w:r>
    </w:p>
    <w:p w14:paraId="75B07BCF"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0E8AB4EE" w14:textId="77777777" w:rsidR="003B1400" w:rsidRPr="004C72C8" w:rsidRDefault="003B1400" w:rsidP="003B1400">
      <w:pPr>
        <w:shd w:val="clear" w:color="auto" w:fill="FFFFFF"/>
        <w:spacing w:after="0" w:line="253" w:lineRule="atLeast"/>
        <w:ind w:left="651" w:hanging="36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t>5.</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ОПЛАТА УСЛУГ И ПОРЯДОК РАСЧЕТОВ</w:t>
      </w:r>
    </w:p>
    <w:p w14:paraId="7A4BC455"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5.1.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Абонент оплачивает Услуги в порядке, указанном в «Порядке Расчетов» (Приложение № 2 к Договору). Стоимость оказания Услуг связи устанавливается в соответствии с выбранным Абонентом Тарифом. Действующие Тарифы размещены на сайте Оператора (</w:t>
      </w:r>
      <w:r w:rsidRPr="00463676">
        <w:rPr>
          <w:rFonts w:ascii="Calibri" w:eastAsia="Times New Roman" w:hAnsi="Calibri" w:cs="Calibri"/>
          <w:color w:val="000000"/>
          <w:lang w:val="en-US" w:eastAsia="ru-RU"/>
        </w:rPr>
        <w:t>https</w:t>
      </w:r>
      <w:r w:rsidRPr="00463676">
        <w:rPr>
          <w:rFonts w:ascii="Calibri" w:eastAsia="Times New Roman" w:hAnsi="Calibri" w:cs="Calibri"/>
          <w:color w:val="000000"/>
          <w:lang w:eastAsia="ru-RU"/>
        </w:rPr>
        <w:t>://</w:t>
      </w:r>
      <w:proofErr w:type="spellStart"/>
      <w:r w:rsidRPr="00463676">
        <w:rPr>
          <w:rFonts w:ascii="Calibri" w:eastAsia="Times New Roman" w:hAnsi="Calibri" w:cs="Calibri"/>
          <w:color w:val="000000"/>
          <w:lang w:val="en-US" w:eastAsia="ru-RU"/>
        </w:rPr>
        <w:t>medialan</w:t>
      </w:r>
      <w:proofErr w:type="spellEnd"/>
      <w:r w:rsidRPr="00463676">
        <w:rPr>
          <w:rFonts w:ascii="Calibri" w:eastAsia="Times New Roman" w:hAnsi="Calibri" w:cs="Calibri"/>
          <w:color w:val="000000"/>
          <w:lang w:eastAsia="ru-RU"/>
        </w:rPr>
        <w:t>.</w:t>
      </w:r>
      <w:proofErr w:type="spellStart"/>
      <w:r w:rsidRPr="00463676">
        <w:rPr>
          <w:rFonts w:ascii="Calibri" w:eastAsia="Times New Roman" w:hAnsi="Calibri" w:cs="Calibri"/>
          <w:color w:val="000000"/>
          <w:lang w:val="en-US" w:eastAsia="ru-RU"/>
        </w:rPr>
        <w:t>ru</w:t>
      </w:r>
      <w:proofErr w:type="spellEnd"/>
      <w:r w:rsidRPr="004C72C8">
        <w:rPr>
          <w:rFonts w:ascii="Calibri" w:eastAsia="Times New Roman" w:hAnsi="Calibri" w:cs="Calibri"/>
          <w:color w:val="000000"/>
          <w:lang w:eastAsia="ru-RU"/>
        </w:rPr>
        <w:t>) в разделе «Для дома».</w:t>
      </w:r>
    </w:p>
    <w:p w14:paraId="47B7E1B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5.2.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Все Тарифы, установленные Оператором для Абонента, являются окончательной стоимостью и включают в себя все налоги и сборы, действующие на территории Российской Федерации.</w:t>
      </w:r>
    </w:p>
    <w:p w14:paraId="745B3EF6"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5.3.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Списание денежных средств за оказание Услуг связи производится Оператором с лицевого счета Абонента за Расчетный период вперед.</w:t>
      </w:r>
    </w:p>
    <w:p w14:paraId="6B8B4B84"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5.4.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Тарифы за оказание Услуг связи не входит размер платежей, оплачиваемых Абонентом в пользу третьих лиц (банковских комиссий, комиссий платежных систем и т.д.).</w:t>
      </w:r>
    </w:p>
    <w:p w14:paraId="59DCF360"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5.5.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Если на конец суток Индивидуальной даты ежемесячного списания денежных средств, баланс Лицевого счета недостаточен для оплаты Услуг связи на следующий Расчетный период, оказание Услуг связи приостанавливается. В случае пополнения Абонентом Лицевого счета на сумму, достаточную для оказания Услуг связи на следующий Расчетный период, оказание Услуг автоматически возобновляется.</w:t>
      </w:r>
    </w:p>
    <w:p w14:paraId="0C717D6C"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5.6.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случае если внесение изменений в Договор повлекло необходимость выполнения Оператором соответствующих работ, эти работы подлежат оплате Абонентом, по инициативе которого были внесены изменения в условия Договора, в размере, предусмотренном действующим на момент оказания соответствующей Услуги Тарифом Оператора, на основании счетов, выставляемых Оператором или иными уполномоченными им лицами.</w:t>
      </w:r>
    </w:p>
    <w:p w14:paraId="78E56003"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5.7.</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случае если Абонент не исполняет условия пункта 4.4.2. и таким образом баланс Абонентского лицевого счета принимает отрицательное значение, Абонент обязан погасить задолженность в течение одного месяца с даты, когда баланс принял отрицательное значение.</w:t>
      </w:r>
    </w:p>
    <w:p w14:paraId="12A153BF"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52167537" w14:textId="77777777" w:rsidR="003B1400" w:rsidRPr="004C72C8" w:rsidRDefault="003B1400" w:rsidP="003B1400">
      <w:pPr>
        <w:shd w:val="clear" w:color="auto" w:fill="FFFFFF"/>
        <w:spacing w:after="0" w:line="253" w:lineRule="atLeast"/>
        <w:ind w:left="651" w:hanging="36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lastRenderedPageBreak/>
        <w:t>6.</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ОТВЕТСТВЕННОСТЬ СТОРОН</w:t>
      </w:r>
    </w:p>
    <w:p w14:paraId="429BACFA"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6.1.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Каждая Сторона несет ответственность перед другой Стороной за ущерб, причиненный неисполнением или ненадлежащим исполнением обязательств по Договору, в соответствии с законодательством РФ, Договором и Приложениями к нему.</w:t>
      </w:r>
    </w:p>
    <w:p w14:paraId="6947BF2C"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6.2.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Ответственность за все действия в сети, произведенные под именем и с паролем Абонента, им самим или другими лицами, полностью лежит на Абоненте.</w:t>
      </w:r>
    </w:p>
    <w:p w14:paraId="007DD85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6.3.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Абонент несет ответственность за выполнение «Правил пользования услугами передачи данных и телематических служб» (Приложение № 4).</w:t>
      </w:r>
    </w:p>
    <w:p w14:paraId="76E18E3E"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6.4.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отвечает за невозможность получения Абонентом заявленных Услуг только в том случае, если невозможность их получения произошла по вине Оператора. Ответственность Оператора определяется в пределах суммы, равной стоимости данной Услуги согласно выбранному Абонентом Тарифу из расчета: один день неоказания услуг Оператором / один день абонентской платы, в течение которого Абонент не имел возможности получить данную Услугу. Перерасчет производится только на основании письменной претензии Абонента.</w:t>
      </w:r>
    </w:p>
    <w:p w14:paraId="461ADE67"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0FD300CB" w14:textId="77777777" w:rsidR="003B1400" w:rsidRPr="004C72C8" w:rsidRDefault="003B1400" w:rsidP="003B1400">
      <w:pPr>
        <w:shd w:val="clear" w:color="auto" w:fill="FFFFFF"/>
        <w:spacing w:after="0" w:line="253" w:lineRule="atLeast"/>
        <w:ind w:left="651" w:hanging="36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t>7.</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ОСНОВАНИЯ ОСВОБОЖДЕНИЯ ОТ ОТВЕТСТВЕННОСТИ</w:t>
      </w:r>
    </w:p>
    <w:p w14:paraId="2CD22A63"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относятся (включая, но не ограничиваясь этим)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w:t>
      </w:r>
    </w:p>
    <w:p w14:paraId="15B0EC1D" w14:textId="77777777" w:rsidR="003B1400" w:rsidRPr="004C72C8" w:rsidRDefault="003B1400" w:rsidP="003B1400">
      <w:pPr>
        <w:shd w:val="clear" w:color="auto" w:fill="FFFFFF"/>
        <w:spacing w:after="0" w:line="253" w:lineRule="atLeast"/>
        <w:ind w:firstLine="709"/>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w:t>
      </w:r>
    </w:p>
    <w:p w14:paraId="3F5EC756"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Оператор, пострадавший от действия обстоятельств непреодолимой силы, предусмотренных п. 9.1 Договора, обязан в течение 7 (семи) рабочих дней с момента возникновения и с момента прекращения обстоятельств непреодолимой силы разместить информацию о возникновении и характере и соответственно прекращении таких обстоятельств на Сайте по </w:t>
      </w:r>
      <w:proofErr w:type="gramStart"/>
      <w:r w:rsidRPr="004C72C8">
        <w:rPr>
          <w:rFonts w:ascii="Calibri" w:eastAsia="Times New Roman" w:hAnsi="Calibri" w:cs="Calibri"/>
          <w:color w:val="000000"/>
          <w:lang w:eastAsia="ru-RU"/>
        </w:rPr>
        <w:t>адресу: </w:t>
      </w:r>
      <w:r w:rsidRPr="00463676">
        <w:rPr>
          <w:rFonts w:ascii="Calibri" w:eastAsia="Times New Roman" w:hAnsi="Calibri" w:cs="Calibri"/>
          <w:color w:val="000000"/>
          <w:lang w:eastAsia="ru-RU"/>
        </w:rPr>
        <w:t xml:space="preserve"> </w:t>
      </w:r>
      <w:proofErr w:type="spellStart"/>
      <w:r w:rsidRPr="00463676">
        <w:rPr>
          <w:rFonts w:ascii="Calibri" w:eastAsia="Times New Roman" w:hAnsi="Calibri" w:cs="Calibri"/>
          <w:color w:val="000000"/>
          <w:lang w:val="en-US" w:eastAsia="ru-RU"/>
        </w:rPr>
        <w:t>medialan</w:t>
      </w:r>
      <w:proofErr w:type="spellEnd"/>
      <w:r w:rsidRPr="00463676">
        <w:rPr>
          <w:rFonts w:ascii="Calibri" w:eastAsia="Times New Roman" w:hAnsi="Calibri" w:cs="Calibri"/>
          <w:color w:val="000000"/>
          <w:lang w:eastAsia="ru-RU"/>
        </w:rPr>
        <w:t>.</w:t>
      </w:r>
      <w:proofErr w:type="spellStart"/>
      <w:r w:rsidRPr="00463676">
        <w:rPr>
          <w:rFonts w:ascii="Calibri" w:eastAsia="Times New Roman" w:hAnsi="Calibri" w:cs="Calibri"/>
          <w:color w:val="000000"/>
          <w:lang w:val="en-US" w:eastAsia="ru-RU"/>
        </w:rPr>
        <w:t>ru</w:t>
      </w:r>
      <w:proofErr w:type="spellEnd"/>
      <w:proofErr w:type="gramEnd"/>
      <w:r w:rsidRPr="004C72C8">
        <w:rPr>
          <w:rFonts w:ascii="Calibri" w:eastAsia="Times New Roman" w:hAnsi="Calibri" w:cs="Calibri"/>
          <w:color w:val="000000"/>
          <w:lang w:eastAsia="ru-RU"/>
        </w:rPr>
        <w:t>. В случае если действие обстоятельств непреодолимой силы препятствует размещению информации о таких обстоятельствах на Сайте или в Личном кабинете, Оператор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 2124-1 «О средствах массовой информации».</w:t>
      </w:r>
    </w:p>
    <w:p w14:paraId="32120DED"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случае не уведомления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w:t>
      </w:r>
    </w:p>
    <w:p w14:paraId="79AD1536"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14:paraId="0013A9D7"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Если обстоятельства непреодолимой силы, от которых пострадал Оператор, длятся более 60 (шестидесяти)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на Сайте (</w:t>
      </w:r>
      <w:proofErr w:type="spellStart"/>
      <w:r w:rsidRPr="00463676">
        <w:rPr>
          <w:rFonts w:ascii="Calibri" w:eastAsia="Times New Roman" w:hAnsi="Calibri" w:cs="Calibri"/>
          <w:color w:val="000000"/>
          <w:lang w:val="en-US" w:eastAsia="ru-RU"/>
        </w:rPr>
        <w:t>medialan</w:t>
      </w:r>
      <w:proofErr w:type="spellEnd"/>
      <w:r w:rsidRPr="00463676">
        <w:rPr>
          <w:rFonts w:ascii="Calibri" w:eastAsia="Times New Roman" w:hAnsi="Calibri" w:cs="Calibri"/>
          <w:color w:val="000000"/>
          <w:lang w:eastAsia="ru-RU"/>
        </w:rPr>
        <w:t>.</w:t>
      </w:r>
      <w:proofErr w:type="spellStart"/>
      <w:r w:rsidRPr="00463676">
        <w:rPr>
          <w:rFonts w:ascii="Calibri" w:eastAsia="Times New Roman" w:hAnsi="Calibri" w:cs="Calibri"/>
          <w:color w:val="000000"/>
          <w:lang w:val="en-US" w:eastAsia="ru-RU"/>
        </w:rPr>
        <w:t>ru</w:t>
      </w:r>
      <w:proofErr w:type="spellEnd"/>
      <w:r w:rsidRPr="004C72C8">
        <w:rPr>
          <w:rFonts w:ascii="Calibri" w:eastAsia="Times New Roman" w:hAnsi="Calibri" w:cs="Calibri"/>
          <w:color w:val="000000"/>
          <w:lang w:eastAsia="ru-RU"/>
        </w:rPr>
        <w:t>) или в Личном кабинете, либо, в случае невозможности размещения информации на данном Сайте,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w:t>
      </w:r>
    </w:p>
    <w:p w14:paraId="0D673BE8"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Оператор не несет ответственности перед Абонентом за ущерб любого рода вне пределов зоны ответственности Оператора, понесенный Абонентом из-за утери своего пароля. Под зоной ответственности Оператора понимаются все информационные массивы, создаваемые и </w:t>
      </w:r>
      <w:r w:rsidRPr="004C72C8">
        <w:rPr>
          <w:rFonts w:ascii="Calibri" w:eastAsia="Times New Roman" w:hAnsi="Calibri" w:cs="Calibri"/>
          <w:color w:val="000000"/>
          <w:lang w:eastAsia="ru-RU"/>
        </w:rPr>
        <w:lastRenderedPageBreak/>
        <w:t>поддерживаемые Оператором, содержащие сетевые реквизиты Абонента, независимо от формы представления информации.</w:t>
      </w:r>
    </w:p>
    <w:p w14:paraId="4C71D97F"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7.7.</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случаях, находящихся вне сферы разумного контроля Оператора, Оператор не несет ответственности по Договору:</w:t>
      </w:r>
    </w:p>
    <w:p w14:paraId="46B1B6B2"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7.8.</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За качество услуг других организаций, к которым Абонент получил доступ посредством Услуг Оператора.</w:t>
      </w:r>
    </w:p>
    <w:p w14:paraId="2ABA9EF6"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7.9.</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За качество линий связи, используемых Абонентом, предоставляемых другими организациями.</w:t>
      </w:r>
    </w:p>
    <w:p w14:paraId="5471041B"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7.10.</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За любые случаи искажения информации и задержки в оказании Услуг, вызванные технологическими причинами объективного характера (включающие в себя повреждения и профилактические работы на магистральных каналах).</w:t>
      </w:r>
    </w:p>
    <w:p w14:paraId="0EB75741"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7.11.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За качество, содержание, соответствие законодательству РФ информации, полученной или переданной Абонентом посредством Услуг Оператора.</w:t>
      </w:r>
    </w:p>
    <w:p w14:paraId="2A9B0B1E"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7.12.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За ухудшение соединений (разъединение, помехи) или прекращение доступа к сети, иные ухудшения качества связи, в связи с использованием Абонентом неисправного оборудования, а также оборудования, не имеющего обязательных сертификатов Госстандарта РФ, а также при использовании Абонентом нелицензионного программного обеспечения, если такая лицензия предусмотрена разработчиком соответствующего программного обеспечения, использующегося для доступа к услугам Оператора.</w:t>
      </w:r>
    </w:p>
    <w:p w14:paraId="190641B6"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7.13.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не несет ответственность за убытки, понесенные Абонентом в результате пользования Услугами либо невозможности пользования Услугами.</w:t>
      </w:r>
    </w:p>
    <w:p w14:paraId="2013A55B"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7.14.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не несёт ответственность за возможные нежелательные для Абонента последствия, возникшие вследствие предоставления Абоненту телефонной консультации.</w:t>
      </w:r>
    </w:p>
    <w:p w14:paraId="2CBB5D6A"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7.15.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не несет ответственность за отсутствие учета авансового платежа Абонента на Абонентском лицевом счете в случае не поступления данного платежа на расчетный счет, указанный в п. 12.1. Договора. Оператор не несет ответственности за размер и систему взимания банковской комиссии, комиссий платежных систем и т.д., возникающих при оплате услуг Оператора.</w:t>
      </w:r>
    </w:p>
    <w:p w14:paraId="2AFB7EAE"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7.16.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не несет ответственность за полные или частичные прерывания предоставления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технических средств Оператора при условии предварительного извещения Абонента не менее чем за 24 (двадцать четыре) часа.</w:t>
      </w:r>
    </w:p>
    <w:p w14:paraId="0D37A484"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7.17.</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не несет ответственности за использование Абонентом не сертифицированного абонентского оборудования, либо с нарушением правил технической эксплуатации, использование нелицензированного программного обеспечения, нарушение Абонентом п. 4.4.7. Договора.</w:t>
      </w:r>
    </w:p>
    <w:p w14:paraId="2AAF247C"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1C177C4B" w14:textId="77777777" w:rsidR="003B1400" w:rsidRPr="004C72C8" w:rsidRDefault="003B1400" w:rsidP="003B1400">
      <w:pPr>
        <w:shd w:val="clear" w:color="auto" w:fill="FFFFFF"/>
        <w:spacing w:after="0" w:line="253" w:lineRule="atLeast"/>
        <w:ind w:left="651" w:hanging="36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t>8.</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ПОРЯДОК РАЗРЕШЕНИЯ СПОРОВ</w:t>
      </w:r>
    </w:p>
    <w:p w14:paraId="4C081B84"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8.1.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Стороны обязуются предпринять все возможности для разрешения споров и разногласий путем переговоров.</w:t>
      </w:r>
    </w:p>
    <w:p w14:paraId="6E1481B9"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8.2.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Претензии, связанные с неоказанием, несвоевременным или недоброкачественным оказанием услуг связи, принимаются в течение 6 (шести) месяцев со дня неоказания, несвоевременного или недоброкачественного оказания услуг связи. При этом особое значение имеет заявление Абонента о неоказании, несвоевременном или недоброкачественном оказании услуг связи в период, в течение которого услуги Оператором не оказывались, оказывались несвоевременно или с отступлением от нормального качества.</w:t>
      </w:r>
    </w:p>
    <w:p w14:paraId="23C19031"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8.3.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Претензии предъявляются в письменном виде и подлежат обязательной регистрации Оператором.</w:t>
      </w:r>
    </w:p>
    <w:p w14:paraId="53C5768D"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8.4.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обязан дать Абоненту письменный ответ на претензию в течение 60 дней с даты регистрации претензии.</w:t>
      </w:r>
    </w:p>
    <w:p w14:paraId="5961D564"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8.5.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случае невозможности разрешения споров путем переговоров, последние разрешаются в соответствии с Законодательством Российской Федерации.</w:t>
      </w:r>
    </w:p>
    <w:p w14:paraId="194432D3"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8.6.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xml:space="preserve">При неисполнении или ненадлежащем исполнении Оператором своих обязательств по Договору Абонент обязан до обращения в суд направить Оператору письменную мотивированную </w:t>
      </w:r>
      <w:r w:rsidRPr="004C72C8">
        <w:rPr>
          <w:rFonts w:ascii="Calibri" w:eastAsia="Times New Roman" w:hAnsi="Calibri" w:cs="Calibri"/>
          <w:color w:val="000000"/>
          <w:lang w:eastAsia="ru-RU"/>
        </w:rPr>
        <w:lastRenderedPageBreak/>
        <w:t>претензию с указанием предъявляемых к Оператору требований. Спор может быть передан на рассмотрение суда только после соблюдения досудебного (претензионного) порядка в соответствии Федеральным законом от 7 июля 2003 г. № 126-ФЗ «О связи».</w:t>
      </w:r>
    </w:p>
    <w:p w14:paraId="685E85CB"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0D3F9EFB" w14:textId="77777777" w:rsidR="003B1400" w:rsidRPr="004C72C8" w:rsidRDefault="003B1400" w:rsidP="003B1400">
      <w:pPr>
        <w:shd w:val="clear" w:color="auto" w:fill="FFFFFF"/>
        <w:spacing w:after="0" w:line="253" w:lineRule="atLeast"/>
        <w:ind w:left="651" w:hanging="36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t>9.</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 КОНФИДЕНЦИАЛЬНОСТЬ</w:t>
      </w:r>
    </w:p>
    <w:p w14:paraId="5CC2BBAE"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9.1.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Стороны обязуются выполнять условия конфиденциальности информации, касающейся предмета настоящего договора, технической, коммерческой и иной информации, полученной друг о друге, а также о персональных данных Абонента в процессе выполнения обязательств по Договору, за исключением официальных запросов компетентных органов в соответствии с действующим законодательством РФ.</w:t>
      </w:r>
    </w:p>
    <w:p w14:paraId="35A6DA67"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9.2.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Подписанием Договора Абонент подтверждает свое согласие на: обработку Оператором и/или третьим лицом своих персональных данных в соответствии с требованиями ФЗ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использования при справочно-информационном обслуживании, информировании Абонента согласно нижеприведенному абзацу настоящего пункта Договора, иных целях, связанных с реализацией прав и исполнением обязательств по настоящему Договору. Согласие на обработку действует в течение всего срока действия Договора, а также в течение 5 (пяти) лет с даты прекращения действия Договора; предоставление сведений об Абоненте другим операторам связи и иным третьим лицам.</w:t>
      </w:r>
    </w:p>
    <w:p w14:paraId="5D15733D"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9.3.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Стороны признают, что обработка персональных данных Абонента Оператором осуществляется в целях исполнения настоящего Договора, одной из сторон которого является Абонент, в том числе для осуществления Оператором расчетов с Абонентом за оказанные услуги связи, а также для рассмотрения претензий Абонента.</w:t>
      </w:r>
    </w:p>
    <w:p w14:paraId="1AF2D27D" w14:textId="77777777" w:rsidR="003B1400" w:rsidRPr="004C72C8" w:rsidRDefault="003B1400" w:rsidP="003B1400">
      <w:pPr>
        <w:shd w:val="clear" w:color="auto" w:fill="FFFFFF"/>
        <w:spacing w:after="0" w:line="253" w:lineRule="atLeast"/>
        <w:ind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7081CB64" w14:textId="77777777" w:rsidR="003B1400" w:rsidRPr="004C72C8" w:rsidRDefault="003B1400" w:rsidP="003B1400">
      <w:pPr>
        <w:shd w:val="clear" w:color="auto" w:fill="FFFFFF"/>
        <w:spacing w:after="0" w:line="253" w:lineRule="atLeast"/>
        <w:ind w:left="651" w:hanging="36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t>10.</w:t>
      </w:r>
      <w:r w:rsidRPr="004C72C8">
        <w:rPr>
          <w:rFonts w:ascii="Times New Roman" w:eastAsia="Times New Roman" w:hAnsi="Times New Roman" w:cs="Times New Roman"/>
          <w:b/>
          <w:bCs/>
          <w:color w:val="000000"/>
          <w:sz w:val="14"/>
          <w:szCs w:val="14"/>
          <w:lang w:eastAsia="ru-RU"/>
        </w:rPr>
        <w:t>   </w:t>
      </w:r>
      <w:r w:rsidRPr="004C72C8">
        <w:rPr>
          <w:rFonts w:ascii="Calibri" w:eastAsia="Times New Roman" w:hAnsi="Calibri" w:cs="Calibri"/>
          <w:b/>
          <w:bCs/>
          <w:color w:val="000000"/>
          <w:lang w:eastAsia="ru-RU"/>
        </w:rPr>
        <w:t>ЗАКЛЮЧИТЕЛЬНЫЕ ПОЛОЖЕНИЯ</w:t>
      </w:r>
    </w:p>
    <w:p w14:paraId="3E64AE32"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10.1.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Абонент дает согласие на получение от Оператора информации о проводимых Оператором акциях, презентациях и маркетинговых исследованиях, рекламной и иной справочной информации о получаемой или предлагаемой услуге, товаре Оператора и/или его партнеров посредством рассылки материалов по электронной почте, телефонному номеру (в том числе посредством SMS-сообщения) либо посредством рассылки по адресу, указанному Абонентом в Информационной карте Абонента.</w:t>
      </w:r>
    </w:p>
    <w:p w14:paraId="377B792D"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10.2.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Денежные средства, зачисленные Оператором на Абонентский лицевой счет в ходе проведения маркетинговых акций, розыгрышей, лотерей и т.д. не являются авансовым платежом Абонента, могут использоваться Абонентом исключительно на оплату Услуг Оператора и их неиспользованный остаток не подлежат возврату Абоненту в случае расторжения Договора.</w:t>
      </w:r>
    </w:p>
    <w:p w14:paraId="16E471FE"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10.3.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Настоящим Абонент, являющийся собственником помещений (квартиры) в многоквартирном доме, на основании главы 6 ЖК РФ и п. 3 с. 6 Федерального закона «О связи» выражает свое согласие на передачу части общего имущества многоквартирного дома (технические этажи, электрощитовые, чердачные и подвальные помещения, кабельные каналы, слаботочные стояки) в пользование Оператору для размещения коммуникаций (сети передачи данных и оборудования), необходимых для оказания Услуг по настоящему Договору.</w:t>
      </w:r>
    </w:p>
    <w:p w14:paraId="54F5CB0E"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10.4.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Извещения, претензии, запросы и другие официальные материалы передаются Сторонами друг другу следующим образом:</w:t>
      </w:r>
    </w:p>
    <w:p w14:paraId="747BB13F"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10.5.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От Оператора Абоненту — посредством размещения в Личном кабинете и/или публикации таких изменений на Сайте Оператора, если иное не предусмотрено соответствующим пунктом Договора или Приложения к нему.</w:t>
      </w:r>
    </w:p>
    <w:p w14:paraId="484BC3EF" w14:textId="77777777" w:rsidR="003B1400" w:rsidRPr="004C72C8" w:rsidRDefault="003B1400" w:rsidP="003B1400">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10.6.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От Абонента Оператору — в письменной форме посредством факсимильной связи, письма заказной почтой.</w:t>
      </w:r>
    </w:p>
    <w:p w14:paraId="655D006A" w14:textId="77777777" w:rsidR="0033421B" w:rsidRDefault="0033421B">
      <w:bookmarkStart w:id="0" w:name="_GoBack"/>
      <w:bookmarkEnd w:id="0"/>
    </w:p>
    <w:sectPr w:rsidR="00334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073FD"/>
    <w:multiLevelType w:val="multilevel"/>
    <w:tmpl w:val="EAD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FA"/>
    <w:rsid w:val="0033421B"/>
    <w:rsid w:val="003B1400"/>
    <w:rsid w:val="00A51E53"/>
    <w:rsid w:val="00E5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F297-69E1-4A44-8DAF-3CAB3258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6174</Words>
  <Characters>35197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Чистяков</dc:creator>
  <cp:keywords/>
  <dc:description/>
  <cp:lastModifiedBy>Иван Чистяков</cp:lastModifiedBy>
  <cp:revision>2</cp:revision>
  <dcterms:created xsi:type="dcterms:W3CDTF">2022-04-07T07:46:00Z</dcterms:created>
  <dcterms:modified xsi:type="dcterms:W3CDTF">2022-04-07T08:01:00Z</dcterms:modified>
</cp:coreProperties>
</file>